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516D4" w14:textId="77777777" w:rsidR="00F35969" w:rsidRDefault="00002073" w:rsidP="00F35969">
      <w:pPr>
        <w:jc w:val="center"/>
        <w:rPr>
          <w:b/>
          <w:sz w:val="96"/>
          <w:szCs w:val="9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b/>
          <w:noProof/>
          <w:color w:val="E36C0A" w:themeColor="accent6" w:themeShade="BF"/>
          <w:sz w:val="96"/>
          <w:szCs w:val="96"/>
          <w:lang w:eastAsia="en-CA"/>
        </w:rPr>
        <w:drawing>
          <wp:inline distT="0" distB="0" distL="0" distR="0" wp14:anchorId="7A7355E7" wp14:editId="35B38052">
            <wp:extent cx="4199860" cy="2056571"/>
            <wp:effectExtent l="0" t="0" r="0" b="1270"/>
            <wp:docPr id="2" name="Picture 2" descr="C:\Users\Coordinator\Matthew\Coordinator Server Files\CampHeHo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ordinator\Matthew\Coordinator Server Files\CampHeHoHa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5886" cy="2064419"/>
                    </a:xfrm>
                    <a:prstGeom prst="rect">
                      <a:avLst/>
                    </a:prstGeom>
                    <a:noFill/>
                    <a:ln>
                      <a:noFill/>
                    </a:ln>
                  </pic:spPr>
                </pic:pic>
              </a:graphicData>
            </a:graphic>
          </wp:inline>
        </w:drawing>
      </w:r>
    </w:p>
    <w:p w14:paraId="2A69B762" w14:textId="6263E0DF" w:rsidR="008261DA" w:rsidRDefault="00F35969" w:rsidP="008261DA">
      <w:pPr>
        <w:jc w:val="center"/>
        <w:rPr>
          <w:b/>
          <w:sz w:val="96"/>
          <w:szCs w:val="9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F35969">
        <w:rPr>
          <w:b/>
          <w:noProof/>
          <w:sz w:val="96"/>
          <w:szCs w:val="96"/>
          <w:lang w:eastAsia="en-CA"/>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drawing>
          <wp:inline distT="0" distB="0" distL="0" distR="0" wp14:anchorId="424E97F1" wp14:editId="5C27BD55">
            <wp:extent cx="5943600" cy="3962400"/>
            <wp:effectExtent l="0" t="0" r="0" b="0"/>
            <wp:docPr id="8" name="Picture 8" descr="E:\Great Photos 2014\IMG_9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reat Photos 2014\IMG_93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a:effectLst>
                      <a:softEdge rad="317500"/>
                    </a:effectLst>
                  </pic:spPr>
                </pic:pic>
              </a:graphicData>
            </a:graphic>
          </wp:inline>
        </w:drawing>
      </w:r>
      <w:r w:rsidR="003D3A11">
        <w:rPr>
          <w:b/>
          <w:sz w:val="96"/>
          <w:szCs w:val="9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Making a Difference</w:t>
      </w:r>
    </w:p>
    <w:p w14:paraId="34ACE186" w14:textId="77777777" w:rsidR="003D3A11" w:rsidRPr="008261DA" w:rsidRDefault="003D3A11" w:rsidP="008261DA">
      <w:pPr>
        <w:jc w:val="center"/>
        <w:rPr>
          <w:b/>
          <w:sz w:val="96"/>
          <w:szCs w:val="9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gramStart"/>
      <w:r>
        <w:rPr>
          <w:b/>
          <w:sz w:val="96"/>
          <w:szCs w:val="9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w:t>
      </w:r>
      <w:proofErr w:type="gramEnd"/>
      <w:r>
        <w:rPr>
          <w:b/>
          <w:sz w:val="96"/>
          <w:szCs w:val="9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the Lives of Special People</w:t>
      </w:r>
    </w:p>
    <w:p w14:paraId="6754B0FD" w14:textId="479309D8" w:rsidR="00F35969" w:rsidRDefault="00C03A2A" w:rsidP="00BD0763">
      <w:pPr>
        <w:rPr>
          <w:b/>
          <w:sz w:val="96"/>
          <w:szCs w:val="9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8261DA">
        <w:rPr>
          <w:b/>
          <w:noProof/>
          <w:sz w:val="96"/>
          <w:szCs w:val="96"/>
          <w:lang w:eastAsia="en-CA"/>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lastRenderedPageBreak/>
        <mc:AlternateContent>
          <mc:Choice Requires="wps">
            <w:drawing>
              <wp:anchor distT="91440" distB="91440" distL="114300" distR="114300" simplePos="0" relativeHeight="251662848" behindDoc="0" locked="0" layoutInCell="1" allowOverlap="1" wp14:anchorId="5E82E139" wp14:editId="0664376D">
                <wp:simplePos x="0" y="0"/>
                <wp:positionH relativeFrom="page">
                  <wp:posOffset>464820</wp:posOffset>
                </wp:positionH>
                <wp:positionV relativeFrom="paragraph">
                  <wp:posOffset>-1905</wp:posOffset>
                </wp:positionV>
                <wp:extent cx="6835140" cy="105918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059180"/>
                        </a:xfrm>
                        <a:prstGeom prst="rect">
                          <a:avLst/>
                        </a:prstGeom>
                        <a:noFill/>
                        <a:ln w="9525">
                          <a:noFill/>
                          <a:miter lim="800000"/>
                          <a:headEnd/>
                          <a:tailEnd/>
                        </a:ln>
                      </wps:spPr>
                      <wps:txbx>
                        <w:txbxContent>
                          <w:p w14:paraId="6C8226DF" w14:textId="77777777" w:rsidR="004C1473" w:rsidRPr="00C03A2A" w:rsidRDefault="004C1473" w:rsidP="008261DA">
                            <w:pPr>
                              <w:pBdr>
                                <w:top w:val="single" w:sz="24" w:space="31" w:color="4F81BD" w:themeColor="accent1"/>
                                <w:bottom w:val="single" w:sz="24" w:space="8" w:color="4F81BD" w:themeColor="accent1"/>
                              </w:pBdr>
                              <w:spacing w:after="0"/>
                              <w:jc w:val="center"/>
                              <w:rPr>
                                <w:i/>
                                <w:iCs/>
                                <w:color w:val="4F81BD" w:themeColor="accent1"/>
                                <w:sz w:val="28"/>
                                <w:szCs w:val="28"/>
                                <w:lang w:val="en-US"/>
                              </w:rPr>
                            </w:pPr>
                            <w:r w:rsidRPr="00C03A2A">
                              <w:rPr>
                                <w:i/>
                                <w:iCs/>
                                <w:color w:val="4F81BD" w:themeColor="accent1"/>
                                <w:sz w:val="28"/>
                                <w:szCs w:val="28"/>
                                <w:lang w:val="en-US"/>
                              </w:rPr>
                              <w:t>Camp Health, Hope and Happiness is dedicated to providing a safe, rewarding environment for people with disabilities to explore their full potential and encourage independence.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2E139" id="_x0000_t202" coordsize="21600,21600" o:spt="202" path="m,l,21600r21600,l21600,xe">
                <v:stroke joinstyle="miter"/>
                <v:path gradientshapeok="t" o:connecttype="rect"/>
              </v:shapetype>
              <v:shape id="Text Box 2" o:spid="_x0000_s1026" type="#_x0000_t202" style="position:absolute;margin-left:36.6pt;margin-top:-.15pt;width:538.2pt;height:83.4pt;z-index:25166284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" filled="f" stroked="f">
                <v:textbox>
                  <w:txbxContent>
                    <w:p w14:paraId="6C8226DF" w14:textId="77777777" w:rsidR="004C1473" w:rsidRPr="00C03A2A" w:rsidRDefault="004C1473" w:rsidP="008261DA">
                      <w:pPr>
                        <w:pBdr>
                          <w:top w:val="single" w:sz="24" w:space="31" w:color="4F81BD" w:themeColor="accent1"/>
                          <w:bottom w:val="single" w:sz="24" w:space="8" w:color="4F81BD" w:themeColor="accent1"/>
                        </w:pBdr>
                        <w:spacing w:after="0"/>
                        <w:jc w:val="center"/>
                        <w:rPr>
                          <w:i/>
                          <w:iCs/>
                          <w:color w:val="4F81BD" w:themeColor="accent1"/>
                          <w:sz w:val="28"/>
                          <w:szCs w:val="28"/>
                          <w:lang w:val="en-US"/>
                        </w:rPr>
                      </w:pPr>
                      <w:r w:rsidRPr="00C03A2A">
                        <w:rPr>
                          <w:i/>
                          <w:iCs/>
                          <w:color w:val="4F81BD" w:themeColor="accent1"/>
                          <w:sz w:val="28"/>
                          <w:szCs w:val="28"/>
                          <w:lang w:val="en-US"/>
                        </w:rPr>
                        <w:t>Camp Health, Hope and Happiness is dedicated to providing a safe, rewarding environment for people with disabilities to explore their full potential and encourage independence.</w:t>
                      </w:r>
                    </w:p>
                  </w:txbxContent>
                </v:textbox>
                <w10:wrap type="topAndBottom" anchorx="page"/>
              </v:shape>
            </w:pict>
          </mc:Fallback>
        </mc:AlternateContent>
      </w:r>
      <w:r w:rsidR="005D12A0">
        <w:rPr>
          <w:noProof/>
          <w:lang w:eastAsia="en-CA"/>
        </w:rPr>
        <w:drawing>
          <wp:anchor distT="0" distB="0" distL="114300" distR="114300" simplePos="0" relativeHeight="251664896" behindDoc="0" locked="0" layoutInCell="1" allowOverlap="1" wp14:anchorId="7B975C56" wp14:editId="78BE561C">
            <wp:simplePos x="0" y="0"/>
            <wp:positionH relativeFrom="column">
              <wp:posOffset>2540</wp:posOffset>
            </wp:positionH>
            <wp:positionV relativeFrom="paragraph">
              <wp:posOffset>6219825</wp:posOffset>
            </wp:positionV>
            <wp:extent cx="3966210" cy="3088640"/>
            <wp:effectExtent l="0" t="0" r="15240" b="1651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V relativeFrom="margin">
              <wp14:pctHeight>0</wp14:pctHeight>
            </wp14:sizeRelV>
          </wp:anchor>
        </w:drawing>
      </w:r>
      <w:r w:rsidR="00524BB5" w:rsidRPr="006745E2">
        <w:rPr>
          <w:rFonts w:asciiTheme="majorHAnsi" w:eastAsiaTheme="majorEastAsia" w:hAnsiTheme="majorHAnsi" w:cstheme="majorBidi"/>
          <w:bCs/>
          <w:noProof/>
          <w:sz w:val="24"/>
          <w:szCs w:val="24"/>
          <w:lang w:eastAsia="en-CA"/>
        </w:rPr>
        <mc:AlternateContent>
          <mc:Choice Requires="wpg">
            <w:drawing>
              <wp:anchor distT="0" distB="0" distL="228600" distR="228600" simplePos="0" relativeHeight="251663872" behindDoc="1" locked="0" layoutInCell="1" allowOverlap="1" wp14:anchorId="38FA6E94" wp14:editId="7A70E7B9">
                <wp:simplePos x="0" y="0"/>
                <wp:positionH relativeFrom="margin">
                  <wp:posOffset>4586605</wp:posOffset>
                </wp:positionH>
                <wp:positionV relativeFrom="margin">
                  <wp:posOffset>1480820</wp:posOffset>
                </wp:positionV>
                <wp:extent cx="1846580" cy="7727315"/>
                <wp:effectExtent l="0" t="0" r="1270" b="6985"/>
                <wp:wrapSquare wrapText="bothSides"/>
                <wp:docPr id="13" name="Group 13"/>
                <wp:cNvGraphicFramePr/>
                <a:graphic xmlns:a="http://schemas.openxmlformats.org/drawingml/2006/main">
                  <a:graphicData uri="http://schemas.microsoft.com/office/word/2010/wordprocessingGroup">
                    <wpg:wgp>
                      <wpg:cNvGrpSpPr/>
                      <wpg:grpSpPr>
                        <a:xfrm>
                          <a:off x="0" y="0"/>
                          <a:ext cx="1846580" cy="7727315"/>
                          <a:chOff x="-299648" y="0"/>
                          <a:chExt cx="2128448" cy="7236590"/>
                        </a:xfrm>
                      </wpg:grpSpPr>
                      <wps:wsp>
                        <wps:cNvPr id="14" name="Rectangle 14"/>
                        <wps:cNvSpPr/>
                        <wps:spPr>
                          <a:xfrm>
                            <a:off x="-294543" y="0"/>
                            <a:ext cx="2123343" cy="228601"/>
                          </a:xfrm>
                          <a:prstGeom prst="rect">
                            <a:avLst/>
                          </a:prstGeom>
                          <a:solidFill>
                            <a:schemeClr val="accent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99648" y="898821"/>
                            <a:ext cx="2117310" cy="6337769"/>
                          </a:xfrm>
                          <a:prstGeom prst="rect">
                            <a:avLst/>
                          </a:prstGeom>
                          <a:solidFill>
                            <a:schemeClr val="accent3">
                              <a:lumMod val="60000"/>
                              <a:lumOff val="40000"/>
                            </a:schemeClr>
                          </a:solidFill>
                          <a:ln w="25400" cap="flat" cmpd="sng" algn="ctr">
                            <a:noFill/>
                            <a:prstDash val="solid"/>
                          </a:ln>
                          <a:effectLst/>
                        </wps:spPr>
                        <wps:txbx>
                          <w:txbxContent>
                            <w:p w14:paraId="5CBF3376" w14:textId="77777777" w:rsidR="004C1473" w:rsidRPr="00877BE3" w:rsidRDefault="004C1473" w:rsidP="00877BE3">
                              <w:pPr>
                                <w:rPr>
                                  <w:rFonts w:asciiTheme="majorHAnsi" w:hAnsiTheme="majorHAnsi"/>
                                </w:rPr>
                              </w:pPr>
                              <w:r w:rsidRPr="00877BE3">
                                <w:rPr>
                                  <w:rFonts w:asciiTheme="majorHAnsi" w:hAnsiTheme="majorHAnsi"/>
                                </w:rPr>
                                <w:t>Many of our kind supporters from the past are now facing attrition. As we all know, there are very few new member</w:t>
                              </w:r>
                              <w:r>
                                <w:rPr>
                                  <w:rFonts w:asciiTheme="majorHAnsi" w:hAnsiTheme="majorHAnsi"/>
                                </w:rPr>
                                <w:t>s</w:t>
                              </w:r>
                              <w:r w:rsidRPr="00877BE3">
                                <w:rPr>
                                  <w:rFonts w:asciiTheme="majorHAnsi" w:hAnsiTheme="majorHAnsi"/>
                                </w:rPr>
                                <w:t xml:space="preserve"> joining service clubs such as the Elks, or the Lions Clubs. These are groups</w:t>
                              </w:r>
                              <w:r>
                                <w:rPr>
                                  <w:rFonts w:asciiTheme="majorHAnsi" w:hAnsiTheme="majorHAnsi"/>
                                </w:rPr>
                                <w:t xml:space="preserve"> that have been incredibly generous to us but n</w:t>
                              </w:r>
                              <w:r w:rsidRPr="00877BE3">
                                <w:rPr>
                                  <w:rFonts w:asciiTheme="majorHAnsi" w:hAnsiTheme="majorHAnsi"/>
                                </w:rPr>
                                <w:t xml:space="preserve">ow we have recognized our need to seek financial support elsewhere.  Of the 47% of the </w:t>
                              </w:r>
                              <w:r>
                                <w:rPr>
                                  <w:rFonts w:asciiTheme="majorHAnsi" w:hAnsiTheme="majorHAnsi"/>
                                </w:rPr>
                                <w:t>funding considered “donations”, 38% is</w:t>
                              </w:r>
                              <w:r w:rsidRPr="00877BE3">
                                <w:rPr>
                                  <w:rFonts w:asciiTheme="majorHAnsi" w:hAnsiTheme="majorHAnsi"/>
                                </w:rPr>
                                <w:t xml:space="preserve"> from these community </w:t>
                              </w:r>
                              <w:r>
                                <w:rPr>
                                  <w:rFonts w:asciiTheme="majorHAnsi" w:hAnsiTheme="majorHAnsi"/>
                                </w:rPr>
                                <w:t xml:space="preserve">service </w:t>
                              </w:r>
                              <w:r w:rsidRPr="00877BE3">
                                <w:rPr>
                                  <w:rFonts w:asciiTheme="majorHAnsi" w:hAnsiTheme="majorHAnsi"/>
                                </w:rPr>
                                <w:t>groups.</w:t>
                              </w:r>
                            </w:p>
                            <w:p w14:paraId="2E2614BA" w14:textId="77777777" w:rsidR="004C1473" w:rsidRDefault="004C1473" w:rsidP="00877BE3">
                              <w:pPr>
                                <w:rPr>
                                  <w:rFonts w:asciiTheme="majorHAnsi" w:eastAsiaTheme="majorEastAsia" w:hAnsiTheme="majorHAnsi" w:cstheme="majorBidi"/>
                                  <w:bCs/>
                                  <w:noProof/>
                                  <w:sz w:val="52"/>
                                  <w:szCs w:val="52"/>
                                  <w:lang w:eastAsia="en-CA"/>
                                </w:rPr>
                              </w:pPr>
                              <w:r w:rsidRPr="00877BE3">
                                <w:rPr>
                                  <w:rFonts w:asciiTheme="majorHAnsi" w:hAnsiTheme="majorHAnsi"/>
                                </w:rPr>
                                <w:t xml:space="preserve">A steadily declining source of income threatens </w:t>
                              </w:r>
                              <w:r>
                                <w:rPr>
                                  <w:rFonts w:asciiTheme="majorHAnsi" w:hAnsiTheme="majorHAnsi"/>
                                </w:rPr>
                                <w:t>the existence of Camp He Ho Ha. W</w:t>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sidRPr="00877BE3">
                                <w:rPr>
                                  <w:rFonts w:asciiTheme="majorHAnsi" w:hAnsiTheme="majorHAnsi"/>
                                </w:rPr>
                                <w:t>ith our increasing costs of operation, and also our need to upgrade</w:t>
                              </w:r>
                              <w:r>
                                <w:rPr>
                                  <w:rFonts w:asciiTheme="majorHAnsi" w:hAnsiTheme="majorHAnsi"/>
                                </w:rPr>
                                <w:t xml:space="preserve"> and improve</w:t>
                              </w:r>
                              <w:r w:rsidRPr="00877BE3">
                                <w:rPr>
                                  <w:rFonts w:asciiTheme="majorHAnsi" w:hAnsiTheme="majorHAnsi"/>
                                </w:rPr>
                                <w:t xml:space="preserve"> our aging facility, we are in need of new supporters more than ever.</w:t>
                              </w:r>
                              <w:r w:rsidRPr="00877BE3">
                                <w:rPr>
                                  <w:rFonts w:asciiTheme="majorHAnsi" w:eastAsiaTheme="majorEastAsia" w:hAnsiTheme="majorHAnsi" w:cstheme="majorBidi"/>
                                  <w:bCs/>
                                  <w:noProof/>
                                  <w:sz w:val="52"/>
                                  <w:szCs w:val="52"/>
                                  <w:lang w:eastAsia="en-CA"/>
                                </w:rPr>
                                <w:t xml:space="preserve"> </w:t>
                              </w:r>
                            </w:p>
                            <w:p w14:paraId="05F5FBC4" w14:textId="77777777" w:rsidR="004C1473" w:rsidRPr="00877BE3" w:rsidRDefault="004C1473" w:rsidP="00877BE3">
                              <w:pPr>
                                <w:rPr>
                                  <w:rFonts w:asciiTheme="majorHAnsi" w:hAnsiTheme="majorHAnsi"/>
                                  <w:lang w:val="en-US"/>
                                </w:rPr>
                              </w:pPr>
                              <w:r w:rsidRPr="00002073">
                                <w:rPr>
                                  <w:rFonts w:asciiTheme="majorHAnsi" w:eastAsiaTheme="majorEastAsia" w:hAnsiTheme="majorHAnsi" w:cstheme="majorBidi"/>
                                  <w:bCs/>
                                  <w:noProof/>
                                  <w:sz w:val="52"/>
                                  <w:szCs w:val="52"/>
                                  <w:lang w:eastAsia="en-CA"/>
                                </w:rPr>
                                <w:drawing>
                                  <wp:inline distT="0" distB="0" distL="0" distR="0" wp14:anchorId="045D31FF" wp14:editId="0653C893">
                                    <wp:extent cx="1826674" cy="1204784"/>
                                    <wp:effectExtent l="0" t="0" r="2540" b="0"/>
                                    <wp:docPr id="12" name="Picture 12" descr="E:\Great Photos 2014\DSC_0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reat Photos 2014\DSC_026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5946" cy="1217495"/>
                                            </a:xfrm>
                                            <a:prstGeom prst="rect">
                                              <a:avLst/>
                                            </a:prstGeom>
                                            <a:noFill/>
                                            <a:ln>
                                              <a:noFill/>
                                            </a:ln>
                                            <a:effectLst>
                                              <a:softEdge rad="317500"/>
                                            </a:effectLst>
                                          </pic:spPr>
                                        </pic:pic>
                                      </a:graphicData>
                                    </a:graphic>
                                  </wp:inline>
                                </w:drawing>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6" name="Text Box 16"/>
                        <wps:cNvSpPr txBox="1"/>
                        <wps:spPr>
                          <a:xfrm>
                            <a:off x="-294543" y="248798"/>
                            <a:ext cx="2118237" cy="624890"/>
                          </a:xfrm>
                          <a:prstGeom prst="rect">
                            <a:avLst/>
                          </a:prstGeom>
                          <a:solidFill>
                            <a:sysClr val="window" lastClr="FFFFFF"/>
                          </a:solidFill>
                          <a:ln w="6350">
                            <a:noFill/>
                          </a:ln>
                          <a:effectLst/>
                        </wps:spPr>
                        <wps:txbx>
                          <w:txbxContent>
                            <w:p w14:paraId="4458EFB9" w14:textId="77777777" w:rsidR="004C1473" w:rsidRDefault="004C1473" w:rsidP="00877BE3">
                              <w:pPr>
                                <w:pStyle w:val="NoSpacing"/>
                                <w:jc w:val="center"/>
                                <w:rPr>
                                  <w:rFonts w:asciiTheme="majorHAnsi" w:eastAsiaTheme="majorEastAsia" w:hAnsiTheme="majorHAnsi" w:cstheme="majorBidi"/>
                                  <w:caps/>
                                  <w:color w:val="4F81BD" w:themeColor="accent1"/>
                                  <w:sz w:val="28"/>
                                  <w:szCs w:val="28"/>
                                </w:rPr>
                              </w:pPr>
                              <w:r>
                                <w:rPr>
                                  <w:rFonts w:asciiTheme="majorHAnsi" w:eastAsiaTheme="majorEastAsia" w:hAnsiTheme="majorHAnsi" w:cstheme="majorBidi"/>
                                  <w:caps/>
                                  <w:color w:val="4F81BD" w:themeColor="accent1"/>
                                  <w:sz w:val="28"/>
                                  <w:szCs w:val="28"/>
                                </w:rPr>
                                <w:t>Looming Financial Death</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FA6E94" id="Group 13" o:spid="_x0000_s1027" style="position:absolute;margin-left:361.15pt;margin-top:116.6pt;width:145.4pt;height:608.45pt;z-index:-251652608;mso-wrap-distance-left:18pt;mso-wrap-distance-right:18pt;mso-position-horizontal-relative:margin;mso-position-vertical-relative:margin;mso-width-relative:margin;mso-height-relative:margin" coordorigin="-2996" coordsize="21284,7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">
                <v:rect id="Rectangle 14" o:spid="_x0000_s1028" style="position:absolute;left:-2945;width:21233;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lskL8A&#10;AADbAAAADwAAAGRycy9kb3ducmV2LnhtbERPS2vCQBC+F/wPywi9NRtFi0RXCQGhHptWz0N28sDd&#10;2ZBdk7S/vlso9DYf33MOp9kaMdLgO8cKVkkKgrhyuuNGwefH+WUHwgdkjcYxKfgiD6fj4umAmXYT&#10;v9NYhkbEEPYZKmhD6DMpfdWSRZ+4njhytRsshgiHRuoBpxhujVyn6au02HFsaLGnoqXqXj6sgi3T&#10;ZRvKb1Nc87x+YHUtbt4o9byc8z2IQHP4F/+533Scv4HfX+IB8v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mWyQvwAAANsAAAAPAAAAAAAAAAAAAAAAAJgCAABkcnMvZG93bnJl&#10;di54bWxQSwUGAAAAAAQABAD1AAAAhAMAAAAA&#10;" fillcolor="#9bbb59 [3206]" stroked="f" strokeweight="2pt"/>
                <v:rect id="Rectangle 15" o:spid="_x0000_s1029" style="position:absolute;left:-2996;top:8988;width:21172;height:63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ircMA&#10;AADbAAAADwAAAGRycy9kb3ducmV2LnhtbERPzWrCQBC+C32HZQpeim4UGkp0lWqr1IKHqA8wzY7Z&#10;YHY2ZFeTvn1XKHibj+935sve1uJGra8cK5iMExDEhdMVlwpOx83oDYQPyBprx6TglzwsF0+DOWba&#10;dZzT7RBKEUPYZ6jAhNBkUvrCkEU/dg1x5M6utRgibEupW+xiuK3lNElSabHi2GCwobWh4nK4WgVV&#10;nk63zfni9/sfg9+fu/xj8rJSavjcv89ABOrDQ/zv/tJx/ivcf4k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ircMAAADbAAAADwAAAAAAAAAAAAAAAACYAgAAZHJzL2Rv&#10;d25yZXYueG1sUEsFBgAAAAAEAAQA9QAAAIgDAAAAAA==&#10;" fillcolor="#c2d69b [1942]" stroked="f" strokeweight="2pt">
                  <v:textbox inset=",14.4pt,8.64pt,18pt">
                    <w:txbxContent>
                      <w:p w14:paraId="5CBF3376" w14:textId="77777777" w:rsidR="004C1473" w:rsidRPr="00877BE3" w:rsidRDefault="004C1473" w:rsidP="00877BE3">
                        <w:pPr>
                          <w:rPr>
                            <w:rFonts w:asciiTheme="majorHAnsi" w:hAnsiTheme="majorHAnsi"/>
                          </w:rPr>
                        </w:pPr>
                        <w:r w:rsidRPr="00877BE3">
                          <w:rPr>
                            <w:rFonts w:asciiTheme="majorHAnsi" w:hAnsiTheme="majorHAnsi"/>
                          </w:rPr>
                          <w:t>Many of our kind supporters from the past are now facing attrition. As we all know, there are very few new member</w:t>
                        </w:r>
                        <w:r>
                          <w:rPr>
                            <w:rFonts w:asciiTheme="majorHAnsi" w:hAnsiTheme="majorHAnsi"/>
                          </w:rPr>
                          <w:t>s</w:t>
                        </w:r>
                        <w:r w:rsidRPr="00877BE3">
                          <w:rPr>
                            <w:rFonts w:asciiTheme="majorHAnsi" w:hAnsiTheme="majorHAnsi"/>
                          </w:rPr>
                          <w:t xml:space="preserve"> joining service clubs such as the Elks, or the Lions Clubs. These are groups</w:t>
                        </w:r>
                        <w:r>
                          <w:rPr>
                            <w:rFonts w:asciiTheme="majorHAnsi" w:hAnsiTheme="majorHAnsi"/>
                          </w:rPr>
                          <w:t xml:space="preserve"> that have been incredibly generous to us but n</w:t>
                        </w:r>
                        <w:r w:rsidRPr="00877BE3">
                          <w:rPr>
                            <w:rFonts w:asciiTheme="majorHAnsi" w:hAnsiTheme="majorHAnsi"/>
                          </w:rPr>
                          <w:t xml:space="preserve">ow we have recognized our need to seek financial support elsewhere.  Of the 47% of the </w:t>
                        </w:r>
                        <w:r>
                          <w:rPr>
                            <w:rFonts w:asciiTheme="majorHAnsi" w:hAnsiTheme="majorHAnsi"/>
                          </w:rPr>
                          <w:t>funding considered “donations”, 38% is</w:t>
                        </w:r>
                        <w:r w:rsidRPr="00877BE3">
                          <w:rPr>
                            <w:rFonts w:asciiTheme="majorHAnsi" w:hAnsiTheme="majorHAnsi"/>
                          </w:rPr>
                          <w:t xml:space="preserve"> from these community </w:t>
                        </w:r>
                        <w:r>
                          <w:rPr>
                            <w:rFonts w:asciiTheme="majorHAnsi" w:hAnsiTheme="majorHAnsi"/>
                          </w:rPr>
                          <w:t xml:space="preserve">service </w:t>
                        </w:r>
                        <w:r w:rsidRPr="00877BE3">
                          <w:rPr>
                            <w:rFonts w:asciiTheme="majorHAnsi" w:hAnsiTheme="majorHAnsi"/>
                          </w:rPr>
                          <w:t>groups.</w:t>
                        </w:r>
                      </w:p>
                      <w:p w14:paraId="2E2614BA" w14:textId="77777777" w:rsidR="004C1473" w:rsidRDefault="004C1473" w:rsidP="00877BE3">
                        <w:pPr>
                          <w:rPr>
                            <w:rFonts w:asciiTheme="majorHAnsi" w:eastAsiaTheme="majorEastAsia" w:hAnsiTheme="majorHAnsi" w:cstheme="majorBidi"/>
                            <w:bCs/>
                            <w:noProof/>
                            <w:sz w:val="52"/>
                            <w:szCs w:val="52"/>
                            <w:lang w:eastAsia="en-CA"/>
                          </w:rPr>
                        </w:pPr>
                        <w:r w:rsidRPr="00877BE3">
                          <w:rPr>
                            <w:rFonts w:asciiTheme="majorHAnsi" w:hAnsiTheme="majorHAnsi"/>
                          </w:rPr>
                          <w:t xml:space="preserve">A steadily declining source of income threatens </w:t>
                        </w:r>
                        <w:r>
                          <w:rPr>
                            <w:rFonts w:asciiTheme="majorHAnsi" w:hAnsiTheme="majorHAnsi"/>
                          </w:rPr>
                          <w:t>the existence of Camp He Ho Ha. W</w:t>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sidRPr="00877BE3">
                          <w:rPr>
                            <w:rFonts w:asciiTheme="majorHAnsi" w:hAnsiTheme="majorHAnsi"/>
                          </w:rPr>
                          <w:t>ith our increasing costs of operation, and also our need to upgrade</w:t>
                        </w:r>
                        <w:r>
                          <w:rPr>
                            <w:rFonts w:asciiTheme="majorHAnsi" w:hAnsiTheme="majorHAnsi"/>
                          </w:rPr>
                          <w:t xml:space="preserve"> and improve</w:t>
                        </w:r>
                        <w:r w:rsidRPr="00877BE3">
                          <w:rPr>
                            <w:rFonts w:asciiTheme="majorHAnsi" w:hAnsiTheme="majorHAnsi"/>
                          </w:rPr>
                          <w:t xml:space="preserve"> our aging facility, we are in need of new supporters more than ever.</w:t>
                        </w:r>
                        <w:r w:rsidRPr="00877BE3">
                          <w:rPr>
                            <w:rFonts w:asciiTheme="majorHAnsi" w:eastAsiaTheme="majorEastAsia" w:hAnsiTheme="majorHAnsi" w:cstheme="majorBidi"/>
                            <w:bCs/>
                            <w:noProof/>
                            <w:sz w:val="52"/>
                            <w:szCs w:val="52"/>
                            <w:lang w:eastAsia="en-CA"/>
                          </w:rPr>
                          <w:t xml:space="preserve"> </w:t>
                        </w:r>
                      </w:p>
                      <w:p w14:paraId="05F5FBC4" w14:textId="77777777" w:rsidR="004C1473" w:rsidRPr="00877BE3" w:rsidRDefault="004C1473" w:rsidP="00877BE3">
                        <w:pPr>
                          <w:rPr>
                            <w:rFonts w:asciiTheme="majorHAnsi" w:hAnsiTheme="majorHAnsi"/>
                            <w:lang w:val="en-US"/>
                          </w:rPr>
                        </w:pPr>
                        <w:r w:rsidRPr="00002073">
                          <w:rPr>
                            <w:rFonts w:asciiTheme="majorHAnsi" w:eastAsiaTheme="majorEastAsia" w:hAnsiTheme="majorHAnsi" w:cstheme="majorBidi"/>
                            <w:bCs/>
                            <w:noProof/>
                            <w:sz w:val="52"/>
                            <w:szCs w:val="52"/>
                            <w:lang w:eastAsia="en-CA"/>
                          </w:rPr>
                          <w:drawing>
                            <wp:inline distT="0" distB="0" distL="0" distR="0" wp14:anchorId="045D31FF" wp14:editId="0653C893">
                              <wp:extent cx="1826674" cy="1204784"/>
                              <wp:effectExtent l="0" t="0" r="2540" b="0"/>
                              <wp:docPr id="12" name="Picture 12" descr="E:\Great Photos 2014\DSC_0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reat Photos 2014\DSC_026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5946" cy="1217495"/>
                                      </a:xfrm>
                                      <a:prstGeom prst="rect">
                                        <a:avLst/>
                                      </a:prstGeom>
                                      <a:noFill/>
                                      <a:ln>
                                        <a:noFill/>
                                      </a:ln>
                                      <a:effectLst>
                                        <a:softEdge rad="317500"/>
                                      </a:effectLst>
                                    </pic:spPr>
                                  </pic:pic>
                                </a:graphicData>
                              </a:graphic>
                            </wp:inline>
                          </w:drawing>
                        </w:r>
                      </w:p>
                    </w:txbxContent>
                  </v:textbox>
                </v:rect>
                <v:shape id="Text Box 16" o:spid="_x0000_s1030" type="#_x0000_t202" style="position:absolute;left:-2945;top:2487;width:21181;height:62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4VrsIA&#10;AADbAAAADwAAAGRycy9kb3ducmV2LnhtbERPTWsCMRC9F/wPYQRvNWuxUlajqFSwhx7cCl6HzbhZ&#10;3EyWJO6u/fVNodDbPN7nrDaDbURHPtSOFcymGQji0umaKwXnr8PzG4gQkTU2jknBgwJs1qOnFeba&#10;9XyiroiVSCEcclRgYmxzKUNpyGKYupY4cVfnLcYEfSW1xz6F20a+ZNlCWqw5NRhsaW+ovBV3q0C+&#10;3t9PXT8/3rLC8OfHZdf770GpyXjYLkFEGuK/+M991Gn+An5/SQ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WuwgAAANsAAAAPAAAAAAAAAAAAAAAAAJgCAABkcnMvZG93&#10;bnJldi54bWxQSwUGAAAAAAQABAD1AAAAhwMAAAAA&#10;" fillcolor="window" stroked="f" strokeweight=".5pt">
                  <v:textbox inset=",7.2pt,,7.2pt">
                    <w:txbxContent>
                      <w:p w14:paraId="4458EFB9" w14:textId="77777777" w:rsidR="004C1473" w:rsidRDefault="004C1473" w:rsidP="00877BE3">
                        <w:pPr>
                          <w:pStyle w:val="NoSpacing"/>
                          <w:jc w:val="center"/>
                          <w:rPr>
                            <w:rFonts w:asciiTheme="majorHAnsi" w:eastAsiaTheme="majorEastAsia" w:hAnsiTheme="majorHAnsi" w:cstheme="majorBidi"/>
                            <w:caps/>
                            <w:color w:val="4F81BD" w:themeColor="accent1"/>
                            <w:sz w:val="28"/>
                            <w:szCs w:val="28"/>
                          </w:rPr>
                        </w:pPr>
                        <w:r>
                          <w:rPr>
                            <w:rFonts w:asciiTheme="majorHAnsi" w:eastAsiaTheme="majorEastAsia" w:hAnsiTheme="majorHAnsi" w:cstheme="majorBidi"/>
                            <w:caps/>
                            <w:color w:val="4F81BD" w:themeColor="accent1"/>
                            <w:sz w:val="28"/>
                            <w:szCs w:val="28"/>
                          </w:rPr>
                          <w:t>Looming Financial Death</w:t>
                        </w:r>
                      </w:p>
                    </w:txbxContent>
                  </v:textbox>
                </v:shape>
                <w10:wrap type="square" anchorx="margin" anchory="margin"/>
              </v:group>
            </w:pict>
          </mc:Fallback>
        </mc:AlternateContent>
      </w:r>
      <w:r w:rsidR="00877BE3" w:rsidRPr="006D13CE">
        <w:rPr>
          <w:b/>
          <w:noProof/>
          <w:sz w:val="52"/>
          <w:szCs w:val="52"/>
          <w:lang w:eastAsia="en-CA"/>
        </w:rPr>
        <mc:AlternateContent>
          <mc:Choice Requires="wps">
            <w:drawing>
              <wp:anchor distT="45720" distB="45720" distL="114300" distR="114300" simplePos="0" relativeHeight="251665920" behindDoc="0" locked="0" layoutInCell="1" allowOverlap="1" wp14:anchorId="58769ABE" wp14:editId="591B52A6">
                <wp:simplePos x="0" y="0"/>
                <wp:positionH relativeFrom="column">
                  <wp:posOffset>-243840</wp:posOffset>
                </wp:positionH>
                <wp:positionV relativeFrom="paragraph">
                  <wp:posOffset>1983740</wp:posOffset>
                </wp:positionV>
                <wp:extent cx="4532630" cy="3875405"/>
                <wp:effectExtent l="0" t="0" r="20320" b="1079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3875405"/>
                        </a:xfrm>
                        <a:prstGeom prst="rect">
                          <a:avLst/>
                        </a:prstGeom>
                        <a:solidFill>
                          <a:srgbClr val="FFFFFF"/>
                        </a:solidFill>
                        <a:ln w="9525">
                          <a:solidFill>
                            <a:srgbClr val="000000"/>
                          </a:solidFill>
                          <a:miter lim="800000"/>
                          <a:headEnd/>
                          <a:tailEnd/>
                        </a:ln>
                      </wps:spPr>
                      <wps:txbx>
                        <w:txbxContent>
                          <w:p w14:paraId="1EEAEE4E" w14:textId="77777777" w:rsidR="004C1473" w:rsidRPr="00877BE3" w:rsidRDefault="004C1473" w:rsidP="00877BE3">
                            <w:pPr>
                              <w:pStyle w:val="Heading2"/>
                              <w:jc w:val="center"/>
                              <w:rPr>
                                <w:rFonts w:cs="Aharoni"/>
                                <w:b/>
                                <w:color w:val="C0504D" w:themeColor="accent2"/>
                                <w:sz w:val="24"/>
                                <w:szCs w:val="22"/>
                                <w:lang w:val="en-US"/>
                              </w:rPr>
                            </w:pPr>
                            <w:r w:rsidRPr="00877BE3">
                              <w:rPr>
                                <w:rFonts w:cs="Aharoni"/>
                                <w:b/>
                                <w:color w:val="C0504D" w:themeColor="accent2"/>
                                <w:sz w:val="24"/>
                                <w:szCs w:val="22"/>
                                <w:lang w:val="en-US"/>
                              </w:rPr>
                              <w:t>Why would a foundation that is struggling to maintain its program use so much of its financial support to subsidize the campers that attend?</w:t>
                            </w:r>
                          </w:p>
                          <w:p w14:paraId="35C4EB45" w14:textId="77777777" w:rsidR="004C1473" w:rsidRPr="00877BE3" w:rsidRDefault="004C1473" w:rsidP="00877BE3">
                            <w:pPr>
                              <w:rPr>
                                <w:rFonts w:cs="Aharoni"/>
                                <w:lang w:val="en-US"/>
                              </w:rPr>
                            </w:pPr>
                          </w:p>
                          <w:p w14:paraId="5E82941A" w14:textId="77777777" w:rsidR="004C1473" w:rsidRPr="00877BE3" w:rsidRDefault="004C1473" w:rsidP="00877BE3">
                            <w:pPr>
                              <w:ind w:firstLine="720"/>
                              <w:rPr>
                                <w:rFonts w:cs="Aharoni"/>
                                <w:color w:val="8064A2" w:themeColor="accent4"/>
                                <w:sz w:val="24"/>
                                <w:lang w:val="en-US"/>
                              </w:rPr>
                            </w:pPr>
                            <w:r w:rsidRPr="00877BE3">
                              <w:rPr>
                                <w:rFonts w:cs="Aharoni"/>
                                <w:color w:val="8064A2" w:themeColor="accent4"/>
                                <w:sz w:val="24"/>
                                <w:lang w:val="en-US"/>
                              </w:rPr>
                              <w:t xml:space="preserve">Each year, approximately 750 campers attend our summer programs. With camp fees only being equivalent to 45% of the cost of caring for the camper for the week of their attendance, the remaining 55% is subsidized by Camp He Ho Ha. </w:t>
                            </w:r>
                          </w:p>
                          <w:p w14:paraId="527881B6" w14:textId="77777777" w:rsidR="004C1473" w:rsidRPr="00877BE3" w:rsidRDefault="004C1473" w:rsidP="00877BE3">
                            <w:pPr>
                              <w:ind w:firstLine="720"/>
                              <w:rPr>
                                <w:rFonts w:cs="Aharoni"/>
                                <w:color w:val="8064A2" w:themeColor="accent4"/>
                                <w:sz w:val="24"/>
                                <w:lang w:val="en-US"/>
                              </w:rPr>
                            </w:pPr>
                            <w:r w:rsidRPr="00877BE3">
                              <w:rPr>
                                <w:rFonts w:cs="Aharoni"/>
                                <w:color w:val="8064A2" w:themeColor="accent4"/>
                                <w:sz w:val="24"/>
                                <w:lang w:val="en-US"/>
                              </w:rPr>
                              <w:t xml:space="preserve">Camp fees cannot be increased to eliminate this expense to Camp He Ho Ha when the population of attendees is so vulnerable. </w:t>
                            </w:r>
                          </w:p>
                          <w:p w14:paraId="7414FBE8" w14:textId="77777777" w:rsidR="004C1473" w:rsidRPr="00877BE3" w:rsidRDefault="004C1473" w:rsidP="00877BE3">
                            <w:pPr>
                              <w:ind w:firstLine="720"/>
                              <w:rPr>
                                <w:rFonts w:asciiTheme="majorHAnsi" w:eastAsiaTheme="majorEastAsia" w:hAnsiTheme="majorHAnsi" w:cs="Aharoni"/>
                                <w:bCs/>
                                <w:color w:val="8064A2" w:themeColor="accent4"/>
                                <w:sz w:val="24"/>
                              </w:rPr>
                            </w:pPr>
                            <w:r w:rsidRPr="00877BE3">
                              <w:rPr>
                                <w:rFonts w:asciiTheme="majorHAnsi" w:eastAsiaTheme="majorEastAsia" w:hAnsiTheme="majorHAnsi" w:cs="Aharoni"/>
                                <w:bCs/>
                                <w:color w:val="8064A2" w:themeColor="accent4"/>
                                <w:sz w:val="24"/>
                              </w:rPr>
                              <w:t xml:space="preserve">Provincial government support for individuals with disabilities is limited; a maximum of $1588.00 per month is available. This money is very often the only financial support that these individuals have available and therefore must be used for rent, food, clothing, and all other living expenses. It is not feasible </w:t>
                            </w:r>
                            <w:r>
                              <w:rPr>
                                <w:rFonts w:asciiTheme="majorHAnsi" w:eastAsiaTheme="majorEastAsia" w:hAnsiTheme="majorHAnsi" w:cs="Aharoni"/>
                                <w:bCs/>
                                <w:color w:val="8064A2" w:themeColor="accent4"/>
                                <w:sz w:val="24"/>
                              </w:rPr>
                              <w:t xml:space="preserve">for these individuals </w:t>
                            </w:r>
                            <w:r w:rsidRPr="00877BE3">
                              <w:rPr>
                                <w:rFonts w:asciiTheme="majorHAnsi" w:eastAsiaTheme="majorEastAsia" w:hAnsiTheme="majorHAnsi" w:cs="Aharoni"/>
                                <w:bCs/>
                                <w:color w:val="8064A2" w:themeColor="accent4"/>
                                <w:sz w:val="24"/>
                              </w:rPr>
                              <w:t xml:space="preserve">to budget more for recreation. </w:t>
                            </w:r>
                          </w:p>
                          <w:p w14:paraId="6410D67C" w14:textId="77777777" w:rsidR="004C1473" w:rsidRPr="006D13CE" w:rsidRDefault="004C1473" w:rsidP="00877BE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69ABE" id="_x0000_s1031" type="#_x0000_t202" style="position:absolute;margin-left:-19.2pt;margin-top:156.2pt;width:356.9pt;height:305.1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">
                <v:textbox>
                  <w:txbxContent>
                    <w:p w14:paraId="1EEAEE4E" w14:textId="77777777" w:rsidR="004C1473" w:rsidRPr="00877BE3" w:rsidRDefault="004C1473" w:rsidP="00877BE3">
                      <w:pPr>
                        <w:pStyle w:val="Heading2"/>
                        <w:jc w:val="center"/>
                        <w:rPr>
                          <w:rFonts w:cs="Aharoni"/>
                          <w:b/>
                          <w:color w:val="C0504D" w:themeColor="accent2"/>
                          <w:sz w:val="24"/>
                          <w:szCs w:val="22"/>
                          <w:lang w:val="en-US"/>
                        </w:rPr>
                      </w:pPr>
                      <w:r w:rsidRPr="00877BE3">
                        <w:rPr>
                          <w:rFonts w:cs="Aharoni"/>
                          <w:b/>
                          <w:color w:val="C0504D" w:themeColor="accent2"/>
                          <w:sz w:val="24"/>
                          <w:szCs w:val="22"/>
                          <w:lang w:val="en-US"/>
                        </w:rPr>
                        <w:t>Why would a foundation that is struggling to maintain its program use so much of its financial support to subsidize the campers that attend?</w:t>
                      </w:r>
                    </w:p>
                    <w:p w14:paraId="35C4EB45" w14:textId="77777777" w:rsidR="004C1473" w:rsidRPr="00877BE3" w:rsidRDefault="004C1473" w:rsidP="00877BE3">
                      <w:pPr>
                        <w:rPr>
                          <w:rFonts w:cs="Aharoni"/>
                          <w:lang w:val="en-US"/>
                        </w:rPr>
                      </w:pPr>
                    </w:p>
                    <w:p w14:paraId="5E82941A" w14:textId="77777777" w:rsidR="004C1473" w:rsidRPr="00877BE3" w:rsidRDefault="004C1473" w:rsidP="00877BE3">
                      <w:pPr>
                        <w:ind w:firstLine="720"/>
                        <w:rPr>
                          <w:rFonts w:cs="Aharoni"/>
                          <w:color w:val="8064A2" w:themeColor="accent4"/>
                          <w:sz w:val="24"/>
                          <w:lang w:val="en-US"/>
                        </w:rPr>
                      </w:pPr>
                      <w:r w:rsidRPr="00877BE3">
                        <w:rPr>
                          <w:rFonts w:cs="Aharoni"/>
                          <w:color w:val="8064A2" w:themeColor="accent4"/>
                          <w:sz w:val="24"/>
                          <w:lang w:val="en-US"/>
                        </w:rPr>
                        <w:t xml:space="preserve">Each year, approximately 750 campers attend our summer programs. With camp fees only being equivalent to 45% of the cost of caring for the camper for the week of their attendance, the remaining 55% is subsidized by Camp He Ho Ha. </w:t>
                      </w:r>
                    </w:p>
                    <w:p w14:paraId="527881B6" w14:textId="77777777" w:rsidR="004C1473" w:rsidRPr="00877BE3" w:rsidRDefault="004C1473" w:rsidP="00877BE3">
                      <w:pPr>
                        <w:ind w:firstLine="720"/>
                        <w:rPr>
                          <w:rFonts w:cs="Aharoni"/>
                          <w:color w:val="8064A2" w:themeColor="accent4"/>
                          <w:sz w:val="24"/>
                          <w:lang w:val="en-US"/>
                        </w:rPr>
                      </w:pPr>
                      <w:r w:rsidRPr="00877BE3">
                        <w:rPr>
                          <w:rFonts w:cs="Aharoni"/>
                          <w:color w:val="8064A2" w:themeColor="accent4"/>
                          <w:sz w:val="24"/>
                          <w:lang w:val="en-US"/>
                        </w:rPr>
                        <w:t xml:space="preserve">Camp fees cannot be increased to eliminate this expense to Camp He Ho Ha when the population of attendees is so vulnerable. </w:t>
                      </w:r>
                    </w:p>
                    <w:p w14:paraId="7414FBE8" w14:textId="77777777" w:rsidR="004C1473" w:rsidRPr="00877BE3" w:rsidRDefault="004C1473" w:rsidP="00877BE3">
                      <w:pPr>
                        <w:ind w:firstLine="720"/>
                        <w:rPr>
                          <w:rFonts w:asciiTheme="majorHAnsi" w:eastAsiaTheme="majorEastAsia" w:hAnsiTheme="majorHAnsi" w:cs="Aharoni"/>
                          <w:bCs/>
                          <w:color w:val="8064A2" w:themeColor="accent4"/>
                          <w:sz w:val="24"/>
                        </w:rPr>
                      </w:pPr>
                      <w:r w:rsidRPr="00877BE3">
                        <w:rPr>
                          <w:rFonts w:asciiTheme="majorHAnsi" w:eastAsiaTheme="majorEastAsia" w:hAnsiTheme="majorHAnsi" w:cs="Aharoni"/>
                          <w:bCs/>
                          <w:color w:val="8064A2" w:themeColor="accent4"/>
                          <w:sz w:val="24"/>
                        </w:rPr>
                        <w:t xml:space="preserve">Provincial government support for individuals with disabilities is limited; a maximum of $1588.00 per month is available. This money is very often the only financial support that these individuals have available and therefore must be used for rent, food, clothing, and all other living expenses. It is not feasible </w:t>
                      </w:r>
                      <w:r>
                        <w:rPr>
                          <w:rFonts w:asciiTheme="majorHAnsi" w:eastAsiaTheme="majorEastAsia" w:hAnsiTheme="majorHAnsi" w:cs="Aharoni"/>
                          <w:bCs/>
                          <w:color w:val="8064A2" w:themeColor="accent4"/>
                          <w:sz w:val="24"/>
                        </w:rPr>
                        <w:t xml:space="preserve">for these individuals </w:t>
                      </w:r>
                      <w:r w:rsidRPr="00877BE3">
                        <w:rPr>
                          <w:rFonts w:asciiTheme="majorHAnsi" w:eastAsiaTheme="majorEastAsia" w:hAnsiTheme="majorHAnsi" w:cs="Aharoni"/>
                          <w:bCs/>
                          <w:color w:val="8064A2" w:themeColor="accent4"/>
                          <w:sz w:val="24"/>
                        </w:rPr>
                        <w:t xml:space="preserve">to budget more for recreation. </w:t>
                      </w:r>
                    </w:p>
                    <w:p w14:paraId="6410D67C" w14:textId="77777777" w:rsidR="004C1473" w:rsidRPr="006D13CE" w:rsidRDefault="004C1473" w:rsidP="00877BE3">
                      <w:pPr>
                        <w:rPr>
                          <w:lang w:val="en-US"/>
                        </w:rPr>
                      </w:pPr>
                    </w:p>
                  </w:txbxContent>
                </v:textbox>
                <w10:wrap type="square"/>
              </v:shape>
            </w:pict>
          </mc:Fallback>
        </mc:AlternateContent>
      </w:r>
      <w:r w:rsidR="00877BE3" w:rsidRPr="00877BE3">
        <w:rPr>
          <w:b/>
          <w:noProof/>
          <w:sz w:val="96"/>
          <w:szCs w:val="96"/>
          <w:lang w:eastAsia="en-CA"/>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mc:AlternateContent>
          <mc:Choice Requires="wps">
            <w:drawing>
              <wp:anchor distT="45720" distB="45720" distL="114300" distR="114300" simplePos="0" relativeHeight="251666944" behindDoc="0" locked="0" layoutInCell="1" allowOverlap="1" wp14:anchorId="083E8C2A" wp14:editId="6EED877F">
                <wp:simplePos x="0" y="0"/>
                <wp:positionH relativeFrom="column">
                  <wp:posOffset>1018442</wp:posOffset>
                </wp:positionH>
                <wp:positionV relativeFrom="paragraph">
                  <wp:posOffset>1506863</wp:posOffset>
                </wp:positionV>
                <wp:extent cx="2188845" cy="295910"/>
                <wp:effectExtent l="0" t="0" r="1905" b="889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295910"/>
                        </a:xfrm>
                        <a:prstGeom prst="rect">
                          <a:avLst/>
                        </a:prstGeom>
                        <a:solidFill>
                          <a:srgbClr val="FFFFFF"/>
                        </a:solidFill>
                        <a:ln w="9525">
                          <a:noFill/>
                          <a:miter lim="800000"/>
                          <a:headEnd/>
                          <a:tailEnd/>
                        </a:ln>
                      </wps:spPr>
                      <wps:txbx>
                        <w:txbxContent>
                          <w:p w14:paraId="4BF8318C" w14:textId="77777777" w:rsidR="004C1473" w:rsidRPr="00877BE3" w:rsidRDefault="004C1473">
                            <w:pPr>
                              <w:rPr>
                                <w:b/>
                                <w:i/>
                                <w:sz w:val="28"/>
                                <w:szCs w:val="28"/>
                                <w:lang w:val="en-US"/>
                              </w:rPr>
                            </w:pPr>
                            <w:r w:rsidRPr="00877BE3">
                              <w:rPr>
                                <w:b/>
                                <w:i/>
                                <w:sz w:val="28"/>
                                <w:szCs w:val="28"/>
                                <w:lang w:val="en-US"/>
                              </w:rPr>
                              <w:t>Backwards Business Model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E8C2A" id="_x0000_s1032" type="#_x0000_t202" style="position:absolute;margin-left:80.2pt;margin-top:118.65pt;width:172.35pt;height:23.3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" stroked="f">
                <v:textbox>
                  <w:txbxContent>
                    <w:p w14:paraId="4BF8318C" w14:textId="77777777" w:rsidR="004C1473" w:rsidRPr="00877BE3" w:rsidRDefault="004C1473">
                      <w:pPr>
                        <w:rPr>
                          <w:b/>
                          <w:i/>
                          <w:sz w:val="28"/>
                          <w:szCs w:val="28"/>
                          <w:lang w:val="en-US"/>
                        </w:rPr>
                      </w:pPr>
                      <w:r w:rsidRPr="00877BE3">
                        <w:rPr>
                          <w:b/>
                          <w:i/>
                          <w:sz w:val="28"/>
                          <w:szCs w:val="28"/>
                          <w:lang w:val="en-US"/>
                        </w:rPr>
                        <w:t>Backwards Business Model</w:t>
                      </w:r>
                    </w:p>
                  </w:txbxContent>
                </v:textbox>
                <w10:wrap type="square"/>
              </v:shape>
            </w:pict>
          </mc:Fallback>
        </mc:AlternateContent>
      </w:r>
    </w:p>
    <w:p w14:paraId="3716B58C" w14:textId="77777777" w:rsidR="00F35969" w:rsidRDefault="00F35969" w:rsidP="00BD0763">
      <w:pPr>
        <w:rPr>
          <w:b/>
          <w:sz w:val="96"/>
          <w:szCs w:val="9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14:paraId="7D3F9B51" w14:textId="77777777" w:rsidR="00F35969" w:rsidRDefault="00F35969" w:rsidP="00877BE3">
      <w:pPr>
        <w:rPr>
          <w:b/>
          <w:sz w:val="96"/>
          <w:szCs w:val="9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14:paraId="0F16287C" w14:textId="12DB01E5" w:rsidR="00C03A2A" w:rsidRDefault="00C413F0" w:rsidP="0009409E">
      <w:pPr>
        <w:spacing w:before="400" w:after="0"/>
        <w:jc w:val="center"/>
        <w:rPr>
          <w:rFonts w:asciiTheme="majorHAnsi" w:eastAsiaTheme="majorEastAsia" w:hAnsiTheme="majorHAnsi" w:cstheme="majorBidi"/>
          <w:bCs/>
          <w:sz w:val="52"/>
          <w:szCs w:val="52"/>
        </w:rPr>
      </w:pPr>
      <w:proofErr w:type="gramStart"/>
      <w:r w:rsidRPr="002A425F">
        <w:rPr>
          <w:b/>
          <w:sz w:val="76"/>
          <w:szCs w:val="7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lastRenderedPageBreak/>
        <w:t>and</w:t>
      </w:r>
      <w:proofErr w:type="gramEnd"/>
      <w:r w:rsidRPr="005D12A0">
        <w:rPr>
          <w:b/>
          <w:sz w:val="104"/>
          <w:szCs w:val="10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r>
        <w:rPr>
          <w:b/>
          <w:sz w:val="104"/>
          <w:szCs w:val="10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r w:rsidRPr="00B67161">
        <w:rPr>
          <w:b/>
          <w:sz w:val="116"/>
          <w:szCs w:val="11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Forward</w:t>
      </w:r>
    </w:p>
    <w:p w14:paraId="414E7C13" w14:textId="24BB201D" w:rsidR="004629F9" w:rsidRDefault="00C03A2A" w:rsidP="004629F9">
      <w:pPr>
        <w:spacing w:after="0"/>
        <w:jc w:val="right"/>
        <w:rPr>
          <w:rFonts w:asciiTheme="majorHAnsi" w:eastAsiaTheme="majorEastAsia" w:hAnsiTheme="majorHAnsi" w:cstheme="majorBidi"/>
          <w:bCs/>
          <w:noProof/>
          <w:sz w:val="52"/>
          <w:szCs w:val="52"/>
          <w:lang w:eastAsia="en-CA"/>
        </w:rPr>
      </w:pPr>
      <w:r>
        <w:rPr>
          <w:rFonts w:asciiTheme="majorHAnsi" w:eastAsiaTheme="majorEastAsia" w:hAnsiTheme="majorHAnsi" w:cstheme="majorBidi"/>
          <w:bCs/>
          <w:noProof/>
          <w:sz w:val="52"/>
          <w:szCs w:val="52"/>
          <w:lang w:eastAsia="en-CA"/>
        </w:rPr>
        <w:t xml:space="preserve">    </w:t>
      </w:r>
      <w:r>
        <w:rPr>
          <w:rFonts w:asciiTheme="majorHAnsi" w:eastAsiaTheme="majorEastAsia" w:hAnsiTheme="majorHAnsi" w:cstheme="majorBidi"/>
          <w:bCs/>
          <w:noProof/>
          <w:sz w:val="52"/>
          <w:szCs w:val="52"/>
          <w:lang w:eastAsia="en-CA"/>
        </w:rPr>
        <w:drawing>
          <wp:inline distT="0" distB="0" distL="0" distR="0" wp14:anchorId="5F3D05CB" wp14:editId="289E4B62">
            <wp:extent cx="3871749" cy="2635885"/>
            <wp:effectExtent l="0" t="0" r="0" b="0"/>
            <wp:docPr id="5" name="Picture 5" descr="C:\Users\Coordinator\Desktop\Great Photos\IMG_1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ordinator\Desktop\Great Photos\IMG_187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4634" cy="2685505"/>
                    </a:xfrm>
                    <a:prstGeom prst="rect">
                      <a:avLst/>
                    </a:prstGeom>
                    <a:noFill/>
                    <a:ln>
                      <a:noFill/>
                    </a:ln>
                    <a:effectLst>
                      <a:softEdge rad="317500"/>
                    </a:effectLst>
                  </pic:spPr>
                </pic:pic>
              </a:graphicData>
            </a:graphic>
          </wp:inline>
        </w:drawing>
      </w:r>
      <w:r w:rsidR="00C413F0" w:rsidRPr="005D12A0">
        <w:rPr>
          <w:b/>
          <w:noProof/>
          <w:sz w:val="104"/>
          <w:szCs w:val="104"/>
          <w:lang w:eastAsia="en-CA"/>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mc:AlternateContent>
          <mc:Choice Requires="wps">
            <w:drawing>
              <wp:anchor distT="0" distB="0" distL="114300" distR="114300" simplePos="0" relativeHeight="251650560" behindDoc="0" locked="0" layoutInCell="0" allowOverlap="1" wp14:anchorId="56E31863" wp14:editId="5F7D7CB6">
                <wp:simplePos x="0" y="0"/>
                <wp:positionH relativeFrom="margin">
                  <wp:posOffset>2400300</wp:posOffset>
                </wp:positionH>
                <wp:positionV relativeFrom="margin">
                  <wp:posOffset>1371600</wp:posOffset>
                </wp:positionV>
                <wp:extent cx="3978275" cy="1772920"/>
                <wp:effectExtent l="25400" t="25400" r="34925" b="3048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8275" cy="177292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399F93CE" w14:textId="39F6290B" w:rsidR="004C1473" w:rsidRPr="00C03A2A" w:rsidRDefault="004C1473" w:rsidP="00C03A2A">
                            <w:pPr>
                              <w:spacing w:after="0"/>
                              <w:jc w:val="center"/>
                              <w:rPr>
                                <w:b/>
                                <w:i/>
                                <w:iCs/>
                                <w:color w:val="7F7F7F" w:themeColor="text1" w:themeTint="80"/>
                                <w:sz w:val="24"/>
                              </w:rPr>
                            </w:pPr>
                            <w:r w:rsidRPr="00C03A2A">
                              <w:rPr>
                                <w:b/>
                                <w:i/>
                                <w:iCs/>
                                <w:color w:val="7F7F7F" w:themeColor="text1" w:themeTint="80"/>
                                <w:sz w:val="24"/>
                              </w:rPr>
                              <w:t>2 Year Financial Requirements</w:t>
                            </w:r>
                          </w:p>
                          <w:p w14:paraId="13AF3904" w14:textId="77777777" w:rsidR="004C1473" w:rsidRDefault="004C1473" w:rsidP="00C03A2A">
                            <w:pPr>
                              <w:spacing w:after="0"/>
                              <w:jc w:val="center"/>
                              <w:rPr>
                                <w:i/>
                                <w:iCs/>
                                <w:color w:val="7F7F7F" w:themeColor="text1" w:themeTint="8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3032"/>
                            </w:tblGrid>
                            <w:tr w:rsidR="004C1473" w14:paraId="710B490C" w14:textId="77777777" w:rsidTr="00C03A2A">
                              <w:trPr>
                                <w:trHeight w:val="280"/>
                              </w:trPr>
                              <w:tc>
                                <w:tcPr>
                                  <w:tcW w:w="3032" w:type="dxa"/>
                                </w:tcPr>
                                <w:p w14:paraId="52314A9A" w14:textId="619E15AD" w:rsidR="004C1473" w:rsidRPr="00C03A2A" w:rsidRDefault="003750B5" w:rsidP="00A600EE">
                                  <w:pPr>
                                    <w:rPr>
                                      <w:iCs/>
                                      <w:color w:val="76923C" w:themeColor="accent3" w:themeShade="BF"/>
                                      <w:sz w:val="24"/>
                                    </w:rPr>
                                  </w:pPr>
                                  <w:r>
                                    <w:rPr>
                                      <w:iCs/>
                                      <w:color w:val="76923C" w:themeColor="accent3" w:themeShade="BF"/>
                                      <w:sz w:val="24"/>
                                    </w:rPr>
                                    <w:t xml:space="preserve">Facility </w:t>
                                  </w:r>
                                  <w:r>
                                    <w:rPr>
                                      <w:iCs/>
                                      <w:color w:val="76923C" w:themeColor="accent3" w:themeShade="BF"/>
                                      <w:sz w:val="24"/>
                                    </w:rPr>
                                    <w:t>Furniture</w:t>
                                  </w:r>
                                  <w:bookmarkStart w:id="0" w:name="_GoBack"/>
                                  <w:bookmarkEnd w:id="0"/>
                                </w:p>
                              </w:tc>
                              <w:tc>
                                <w:tcPr>
                                  <w:tcW w:w="3032" w:type="dxa"/>
                                </w:tcPr>
                                <w:p w14:paraId="4807DF38" w14:textId="6A2ED38D" w:rsidR="004C1473" w:rsidRPr="00C03A2A" w:rsidRDefault="003750B5" w:rsidP="00C03A2A">
                                  <w:pPr>
                                    <w:jc w:val="right"/>
                                    <w:rPr>
                                      <w:iCs/>
                                      <w:color w:val="76923C" w:themeColor="accent3" w:themeShade="BF"/>
                                      <w:sz w:val="24"/>
                                    </w:rPr>
                                  </w:pPr>
                                  <w:r>
                                    <w:rPr>
                                      <w:iCs/>
                                      <w:color w:val="76923C" w:themeColor="accent3" w:themeShade="BF"/>
                                      <w:sz w:val="24"/>
                                    </w:rPr>
                                    <w:t>$11</w:t>
                                  </w:r>
                                  <w:r w:rsidR="004C1473" w:rsidRPr="00C03A2A">
                                    <w:rPr>
                                      <w:iCs/>
                                      <w:color w:val="76923C" w:themeColor="accent3" w:themeShade="BF"/>
                                      <w:sz w:val="24"/>
                                    </w:rPr>
                                    <w:t>0,000</w:t>
                                  </w:r>
                                </w:p>
                              </w:tc>
                            </w:tr>
                            <w:tr w:rsidR="004C1473" w14:paraId="1E5EFEAE" w14:textId="77777777" w:rsidTr="00C03A2A">
                              <w:trPr>
                                <w:trHeight w:val="269"/>
                              </w:trPr>
                              <w:tc>
                                <w:tcPr>
                                  <w:tcW w:w="3032" w:type="dxa"/>
                                </w:tcPr>
                                <w:p w14:paraId="58FE4C2A" w14:textId="39ABEF10" w:rsidR="004C1473" w:rsidRPr="00D04B07" w:rsidRDefault="004C1473" w:rsidP="00A600EE">
                                  <w:pPr>
                                    <w:rPr>
                                      <w:iCs/>
                                      <w:color w:val="76923C" w:themeColor="accent3" w:themeShade="BF"/>
                                      <w:sz w:val="24"/>
                                    </w:rPr>
                                  </w:pPr>
                                  <w:r w:rsidRPr="00D04B07">
                                    <w:rPr>
                                      <w:iCs/>
                                      <w:color w:val="76923C" w:themeColor="accent3" w:themeShade="BF"/>
                                      <w:sz w:val="24"/>
                                    </w:rPr>
                                    <w:t>Golf Carts</w:t>
                                  </w:r>
                                </w:p>
                              </w:tc>
                              <w:tc>
                                <w:tcPr>
                                  <w:tcW w:w="3032" w:type="dxa"/>
                                </w:tcPr>
                                <w:p w14:paraId="2EBCDC5F" w14:textId="389B8373" w:rsidR="004C1473" w:rsidRPr="00D04B07" w:rsidRDefault="004C1473" w:rsidP="00C03A2A">
                                  <w:pPr>
                                    <w:jc w:val="right"/>
                                    <w:rPr>
                                      <w:iCs/>
                                      <w:color w:val="76923C" w:themeColor="accent3" w:themeShade="BF"/>
                                      <w:sz w:val="24"/>
                                    </w:rPr>
                                  </w:pPr>
                                  <w:r w:rsidRPr="00D04B07">
                                    <w:rPr>
                                      <w:iCs/>
                                      <w:color w:val="76923C" w:themeColor="accent3" w:themeShade="BF"/>
                                      <w:sz w:val="24"/>
                                    </w:rPr>
                                    <w:t>$12,000</w:t>
                                  </w:r>
                                </w:p>
                              </w:tc>
                            </w:tr>
                            <w:tr w:rsidR="004C1473" w14:paraId="2E713D6C" w14:textId="77777777" w:rsidTr="00C03A2A">
                              <w:trPr>
                                <w:trHeight w:val="269"/>
                              </w:trPr>
                              <w:tc>
                                <w:tcPr>
                                  <w:tcW w:w="3032" w:type="dxa"/>
                                </w:tcPr>
                                <w:p w14:paraId="3D5D2EB4" w14:textId="03AF3FD3" w:rsidR="004C1473" w:rsidRPr="00D04B07" w:rsidRDefault="004C1473" w:rsidP="00A600EE">
                                  <w:pPr>
                                    <w:rPr>
                                      <w:iCs/>
                                      <w:color w:val="76923C" w:themeColor="accent3" w:themeShade="BF"/>
                                      <w:sz w:val="24"/>
                                    </w:rPr>
                                  </w:pPr>
                                  <w:r w:rsidRPr="00D04B07">
                                    <w:rPr>
                                      <w:iCs/>
                                      <w:color w:val="76923C" w:themeColor="accent3" w:themeShade="BF"/>
                                      <w:sz w:val="24"/>
                                    </w:rPr>
                                    <w:t>Trail and Road Paving</w:t>
                                  </w:r>
                                </w:p>
                              </w:tc>
                              <w:tc>
                                <w:tcPr>
                                  <w:tcW w:w="3032" w:type="dxa"/>
                                </w:tcPr>
                                <w:p w14:paraId="3AD592E5" w14:textId="184AA1DB" w:rsidR="004C1473" w:rsidRPr="00D04B07" w:rsidRDefault="004C1473" w:rsidP="004629F9">
                                  <w:pPr>
                                    <w:jc w:val="right"/>
                                    <w:rPr>
                                      <w:iCs/>
                                      <w:color w:val="76923C" w:themeColor="accent3" w:themeShade="BF"/>
                                      <w:sz w:val="24"/>
                                    </w:rPr>
                                  </w:pPr>
                                  <w:r w:rsidRPr="00D04B07">
                                    <w:rPr>
                                      <w:iCs/>
                                      <w:color w:val="76923C" w:themeColor="accent3" w:themeShade="BF"/>
                                      <w:sz w:val="24"/>
                                    </w:rPr>
                                    <w:t>$</w:t>
                                  </w:r>
                                  <w:r w:rsidR="00D04B07" w:rsidRPr="00D04B07">
                                    <w:rPr>
                                      <w:iCs/>
                                      <w:color w:val="76923C" w:themeColor="accent3" w:themeShade="BF"/>
                                      <w:sz w:val="24"/>
                                    </w:rPr>
                                    <w:t>375,000</w:t>
                                  </w:r>
                                </w:p>
                              </w:tc>
                            </w:tr>
                            <w:tr w:rsidR="004C1473" w14:paraId="36CC9B78" w14:textId="77777777" w:rsidTr="00C03A2A">
                              <w:trPr>
                                <w:trHeight w:val="269"/>
                              </w:trPr>
                              <w:tc>
                                <w:tcPr>
                                  <w:tcW w:w="3032" w:type="dxa"/>
                                </w:tcPr>
                                <w:p w14:paraId="494E3718" w14:textId="75304157" w:rsidR="004C1473" w:rsidRPr="00C03A2A" w:rsidRDefault="004C1473" w:rsidP="00A600EE">
                                  <w:pPr>
                                    <w:rPr>
                                      <w:iCs/>
                                      <w:color w:val="76923C" w:themeColor="accent3" w:themeShade="BF"/>
                                      <w:sz w:val="24"/>
                                    </w:rPr>
                                  </w:pPr>
                                  <w:r w:rsidRPr="00C03A2A">
                                    <w:rPr>
                                      <w:iCs/>
                                      <w:color w:val="76923C" w:themeColor="accent3" w:themeShade="BF"/>
                                      <w:sz w:val="24"/>
                                    </w:rPr>
                                    <w:t>8 Wheel Chairs</w:t>
                                  </w:r>
                                </w:p>
                              </w:tc>
                              <w:tc>
                                <w:tcPr>
                                  <w:tcW w:w="3032" w:type="dxa"/>
                                </w:tcPr>
                                <w:p w14:paraId="58A46BE8" w14:textId="396CFE2B" w:rsidR="004C1473" w:rsidRPr="00C03A2A" w:rsidRDefault="004C1473" w:rsidP="00C03A2A">
                                  <w:pPr>
                                    <w:jc w:val="right"/>
                                    <w:rPr>
                                      <w:iCs/>
                                      <w:color w:val="76923C" w:themeColor="accent3" w:themeShade="BF"/>
                                      <w:sz w:val="24"/>
                                    </w:rPr>
                                  </w:pPr>
                                  <w:r w:rsidRPr="00C03A2A">
                                    <w:rPr>
                                      <w:iCs/>
                                      <w:color w:val="76923C" w:themeColor="accent3" w:themeShade="BF"/>
                                      <w:sz w:val="24"/>
                                    </w:rPr>
                                    <w:t>$8,000</w:t>
                                  </w:r>
                                </w:p>
                              </w:tc>
                            </w:tr>
                            <w:tr w:rsidR="004C1473" w14:paraId="7633C753" w14:textId="77777777" w:rsidTr="00C03A2A">
                              <w:trPr>
                                <w:trHeight w:val="280"/>
                              </w:trPr>
                              <w:tc>
                                <w:tcPr>
                                  <w:tcW w:w="3032" w:type="dxa"/>
                                </w:tcPr>
                                <w:p w14:paraId="62750B8E" w14:textId="57478F94" w:rsidR="004C1473" w:rsidRPr="00C03A2A" w:rsidRDefault="004C1473" w:rsidP="00A600EE">
                                  <w:pPr>
                                    <w:rPr>
                                      <w:iCs/>
                                      <w:color w:val="76923C" w:themeColor="accent3" w:themeShade="BF"/>
                                      <w:sz w:val="24"/>
                                    </w:rPr>
                                  </w:pPr>
                                  <w:r w:rsidRPr="00C03A2A">
                                    <w:rPr>
                                      <w:iCs/>
                                      <w:color w:val="76923C" w:themeColor="accent3" w:themeShade="BF"/>
                                      <w:sz w:val="24"/>
                                    </w:rPr>
                                    <w:t>3 of 5 sections of Sidewalk</w:t>
                                  </w:r>
                                </w:p>
                              </w:tc>
                              <w:tc>
                                <w:tcPr>
                                  <w:tcW w:w="3032" w:type="dxa"/>
                                </w:tcPr>
                                <w:p w14:paraId="3F4932EF" w14:textId="255F80AE" w:rsidR="004C1473" w:rsidRPr="00C03A2A" w:rsidRDefault="004C1473" w:rsidP="00C03A2A">
                                  <w:pPr>
                                    <w:jc w:val="right"/>
                                    <w:rPr>
                                      <w:iCs/>
                                      <w:color w:val="76923C" w:themeColor="accent3" w:themeShade="BF"/>
                                      <w:sz w:val="24"/>
                                    </w:rPr>
                                  </w:pPr>
                                  <w:r w:rsidRPr="00C03A2A">
                                    <w:rPr>
                                      <w:iCs/>
                                      <w:color w:val="76923C" w:themeColor="accent3" w:themeShade="BF"/>
                                      <w:sz w:val="24"/>
                                    </w:rPr>
                                    <w:t>$180,000</w:t>
                                  </w:r>
                                </w:p>
                              </w:tc>
                            </w:tr>
                            <w:tr w:rsidR="004C1473" w14:paraId="18636ED5" w14:textId="77777777" w:rsidTr="00C03A2A">
                              <w:trPr>
                                <w:trHeight w:val="280"/>
                              </w:trPr>
                              <w:tc>
                                <w:tcPr>
                                  <w:tcW w:w="3032" w:type="dxa"/>
                                </w:tcPr>
                                <w:p w14:paraId="3B72A673" w14:textId="6F5C0D09" w:rsidR="004C1473" w:rsidRPr="00C03A2A" w:rsidRDefault="004C1473" w:rsidP="00A600EE">
                                  <w:pPr>
                                    <w:rPr>
                                      <w:iCs/>
                                      <w:color w:val="76923C" w:themeColor="accent3" w:themeShade="BF"/>
                                      <w:sz w:val="24"/>
                                    </w:rPr>
                                  </w:pPr>
                                  <w:r w:rsidRPr="00C03A2A">
                                    <w:rPr>
                                      <w:iCs/>
                                      <w:color w:val="76923C" w:themeColor="accent3" w:themeShade="BF"/>
                                      <w:sz w:val="24"/>
                                    </w:rPr>
                                    <w:t>Lawn Tractor</w:t>
                                  </w:r>
                                </w:p>
                              </w:tc>
                              <w:tc>
                                <w:tcPr>
                                  <w:tcW w:w="3032" w:type="dxa"/>
                                </w:tcPr>
                                <w:p w14:paraId="386867D0" w14:textId="5BD84A82" w:rsidR="004C1473" w:rsidRPr="00C03A2A" w:rsidRDefault="004C1473" w:rsidP="00C03A2A">
                                  <w:pPr>
                                    <w:jc w:val="right"/>
                                    <w:rPr>
                                      <w:iCs/>
                                      <w:color w:val="76923C" w:themeColor="accent3" w:themeShade="BF"/>
                                      <w:sz w:val="24"/>
                                    </w:rPr>
                                  </w:pPr>
                                  <w:r w:rsidRPr="00C03A2A">
                                    <w:rPr>
                                      <w:iCs/>
                                      <w:color w:val="76923C" w:themeColor="accent3" w:themeShade="BF"/>
                                      <w:sz w:val="24"/>
                                    </w:rPr>
                                    <w:t>$15,000</w:t>
                                  </w:r>
                                </w:p>
                              </w:tc>
                            </w:tr>
                          </w:tbl>
                          <w:p w14:paraId="05A7969C" w14:textId="77777777" w:rsidR="004C1473" w:rsidRPr="00A600EE" w:rsidRDefault="004C1473" w:rsidP="00A600EE">
                            <w:pPr>
                              <w:spacing w:after="0"/>
                              <w:rPr>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E318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3" type="#_x0000_t185" style="position:absolute;left:0;text-align:left;margin-left:189pt;margin-top:108pt;width:313.25pt;height:139.6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" o:allowincell="f" adj="1739" fillcolor="#943634" strokecolor="#9bbb59" strokeweight="3pt">
                <v:shadow color="#5d7035" offset="1pt,1pt"/>
                <v:textbox inset="3.6pt,,3.6pt">
                  <w:txbxContent>
                    <w:p w14:paraId="399F93CE" w14:textId="39F6290B" w:rsidR="004C1473" w:rsidRPr="00C03A2A" w:rsidRDefault="004C1473" w:rsidP="00C03A2A">
                      <w:pPr>
                        <w:spacing w:after="0"/>
                        <w:jc w:val="center"/>
                        <w:rPr>
                          <w:b/>
                          <w:i/>
                          <w:iCs/>
                          <w:color w:val="7F7F7F" w:themeColor="text1" w:themeTint="80"/>
                          <w:sz w:val="24"/>
                        </w:rPr>
                      </w:pPr>
                      <w:r w:rsidRPr="00C03A2A">
                        <w:rPr>
                          <w:b/>
                          <w:i/>
                          <w:iCs/>
                          <w:color w:val="7F7F7F" w:themeColor="text1" w:themeTint="80"/>
                          <w:sz w:val="24"/>
                        </w:rPr>
                        <w:t>2 Year Financial Requirements</w:t>
                      </w:r>
                    </w:p>
                    <w:p w14:paraId="13AF3904" w14:textId="77777777" w:rsidR="004C1473" w:rsidRDefault="004C1473" w:rsidP="00C03A2A">
                      <w:pPr>
                        <w:spacing w:after="0"/>
                        <w:jc w:val="center"/>
                        <w:rPr>
                          <w:i/>
                          <w:iCs/>
                          <w:color w:val="7F7F7F" w:themeColor="text1" w:themeTint="8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3032"/>
                      </w:tblGrid>
                      <w:tr w:rsidR="004C1473" w14:paraId="710B490C" w14:textId="77777777" w:rsidTr="00C03A2A">
                        <w:trPr>
                          <w:trHeight w:val="280"/>
                        </w:trPr>
                        <w:tc>
                          <w:tcPr>
                            <w:tcW w:w="3032" w:type="dxa"/>
                          </w:tcPr>
                          <w:p w14:paraId="52314A9A" w14:textId="619E15AD" w:rsidR="004C1473" w:rsidRPr="00C03A2A" w:rsidRDefault="003750B5" w:rsidP="00A600EE">
                            <w:pPr>
                              <w:rPr>
                                <w:iCs/>
                                <w:color w:val="76923C" w:themeColor="accent3" w:themeShade="BF"/>
                                <w:sz w:val="24"/>
                              </w:rPr>
                            </w:pPr>
                            <w:r>
                              <w:rPr>
                                <w:iCs/>
                                <w:color w:val="76923C" w:themeColor="accent3" w:themeShade="BF"/>
                                <w:sz w:val="24"/>
                              </w:rPr>
                              <w:t xml:space="preserve">Facility </w:t>
                            </w:r>
                            <w:r>
                              <w:rPr>
                                <w:iCs/>
                                <w:color w:val="76923C" w:themeColor="accent3" w:themeShade="BF"/>
                                <w:sz w:val="24"/>
                              </w:rPr>
                              <w:t>Furniture</w:t>
                            </w:r>
                            <w:bookmarkStart w:id="1" w:name="_GoBack"/>
                            <w:bookmarkEnd w:id="1"/>
                          </w:p>
                        </w:tc>
                        <w:tc>
                          <w:tcPr>
                            <w:tcW w:w="3032" w:type="dxa"/>
                          </w:tcPr>
                          <w:p w14:paraId="4807DF38" w14:textId="6A2ED38D" w:rsidR="004C1473" w:rsidRPr="00C03A2A" w:rsidRDefault="003750B5" w:rsidP="00C03A2A">
                            <w:pPr>
                              <w:jc w:val="right"/>
                              <w:rPr>
                                <w:iCs/>
                                <w:color w:val="76923C" w:themeColor="accent3" w:themeShade="BF"/>
                                <w:sz w:val="24"/>
                              </w:rPr>
                            </w:pPr>
                            <w:r>
                              <w:rPr>
                                <w:iCs/>
                                <w:color w:val="76923C" w:themeColor="accent3" w:themeShade="BF"/>
                                <w:sz w:val="24"/>
                              </w:rPr>
                              <w:t>$11</w:t>
                            </w:r>
                            <w:r w:rsidR="004C1473" w:rsidRPr="00C03A2A">
                              <w:rPr>
                                <w:iCs/>
                                <w:color w:val="76923C" w:themeColor="accent3" w:themeShade="BF"/>
                                <w:sz w:val="24"/>
                              </w:rPr>
                              <w:t>0,000</w:t>
                            </w:r>
                          </w:p>
                        </w:tc>
                      </w:tr>
                      <w:tr w:rsidR="004C1473" w14:paraId="1E5EFEAE" w14:textId="77777777" w:rsidTr="00C03A2A">
                        <w:trPr>
                          <w:trHeight w:val="269"/>
                        </w:trPr>
                        <w:tc>
                          <w:tcPr>
                            <w:tcW w:w="3032" w:type="dxa"/>
                          </w:tcPr>
                          <w:p w14:paraId="58FE4C2A" w14:textId="39ABEF10" w:rsidR="004C1473" w:rsidRPr="00D04B07" w:rsidRDefault="004C1473" w:rsidP="00A600EE">
                            <w:pPr>
                              <w:rPr>
                                <w:iCs/>
                                <w:color w:val="76923C" w:themeColor="accent3" w:themeShade="BF"/>
                                <w:sz w:val="24"/>
                              </w:rPr>
                            </w:pPr>
                            <w:r w:rsidRPr="00D04B07">
                              <w:rPr>
                                <w:iCs/>
                                <w:color w:val="76923C" w:themeColor="accent3" w:themeShade="BF"/>
                                <w:sz w:val="24"/>
                              </w:rPr>
                              <w:t>Golf Carts</w:t>
                            </w:r>
                          </w:p>
                        </w:tc>
                        <w:tc>
                          <w:tcPr>
                            <w:tcW w:w="3032" w:type="dxa"/>
                          </w:tcPr>
                          <w:p w14:paraId="2EBCDC5F" w14:textId="389B8373" w:rsidR="004C1473" w:rsidRPr="00D04B07" w:rsidRDefault="004C1473" w:rsidP="00C03A2A">
                            <w:pPr>
                              <w:jc w:val="right"/>
                              <w:rPr>
                                <w:iCs/>
                                <w:color w:val="76923C" w:themeColor="accent3" w:themeShade="BF"/>
                                <w:sz w:val="24"/>
                              </w:rPr>
                            </w:pPr>
                            <w:r w:rsidRPr="00D04B07">
                              <w:rPr>
                                <w:iCs/>
                                <w:color w:val="76923C" w:themeColor="accent3" w:themeShade="BF"/>
                                <w:sz w:val="24"/>
                              </w:rPr>
                              <w:t>$12,000</w:t>
                            </w:r>
                          </w:p>
                        </w:tc>
                      </w:tr>
                      <w:tr w:rsidR="004C1473" w14:paraId="2E713D6C" w14:textId="77777777" w:rsidTr="00C03A2A">
                        <w:trPr>
                          <w:trHeight w:val="269"/>
                        </w:trPr>
                        <w:tc>
                          <w:tcPr>
                            <w:tcW w:w="3032" w:type="dxa"/>
                          </w:tcPr>
                          <w:p w14:paraId="3D5D2EB4" w14:textId="03AF3FD3" w:rsidR="004C1473" w:rsidRPr="00D04B07" w:rsidRDefault="004C1473" w:rsidP="00A600EE">
                            <w:pPr>
                              <w:rPr>
                                <w:iCs/>
                                <w:color w:val="76923C" w:themeColor="accent3" w:themeShade="BF"/>
                                <w:sz w:val="24"/>
                              </w:rPr>
                            </w:pPr>
                            <w:r w:rsidRPr="00D04B07">
                              <w:rPr>
                                <w:iCs/>
                                <w:color w:val="76923C" w:themeColor="accent3" w:themeShade="BF"/>
                                <w:sz w:val="24"/>
                              </w:rPr>
                              <w:t>Trail and Road Paving</w:t>
                            </w:r>
                          </w:p>
                        </w:tc>
                        <w:tc>
                          <w:tcPr>
                            <w:tcW w:w="3032" w:type="dxa"/>
                          </w:tcPr>
                          <w:p w14:paraId="3AD592E5" w14:textId="184AA1DB" w:rsidR="004C1473" w:rsidRPr="00D04B07" w:rsidRDefault="004C1473" w:rsidP="004629F9">
                            <w:pPr>
                              <w:jc w:val="right"/>
                              <w:rPr>
                                <w:iCs/>
                                <w:color w:val="76923C" w:themeColor="accent3" w:themeShade="BF"/>
                                <w:sz w:val="24"/>
                              </w:rPr>
                            </w:pPr>
                            <w:r w:rsidRPr="00D04B07">
                              <w:rPr>
                                <w:iCs/>
                                <w:color w:val="76923C" w:themeColor="accent3" w:themeShade="BF"/>
                                <w:sz w:val="24"/>
                              </w:rPr>
                              <w:t>$</w:t>
                            </w:r>
                            <w:r w:rsidR="00D04B07" w:rsidRPr="00D04B07">
                              <w:rPr>
                                <w:iCs/>
                                <w:color w:val="76923C" w:themeColor="accent3" w:themeShade="BF"/>
                                <w:sz w:val="24"/>
                              </w:rPr>
                              <w:t>375,000</w:t>
                            </w:r>
                          </w:p>
                        </w:tc>
                      </w:tr>
                      <w:tr w:rsidR="004C1473" w14:paraId="36CC9B78" w14:textId="77777777" w:rsidTr="00C03A2A">
                        <w:trPr>
                          <w:trHeight w:val="269"/>
                        </w:trPr>
                        <w:tc>
                          <w:tcPr>
                            <w:tcW w:w="3032" w:type="dxa"/>
                          </w:tcPr>
                          <w:p w14:paraId="494E3718" w14:textId="75304157" w:rsidR="004C1473" w:rsidRPr="00C03A2A" w:rsidRDefault="004C1473" w:rsidP="00A600EE">
                            <w:pPr>
                              <w:rPr>
                                <w:iCs/>
                                <w:color w:val="76923C" w:themeColor="accent3" w:themeShade="BF"/>
                                <w:sz w:val="24"/>
                              </w:rPr>
                            </w:pPr>
                            <w:r w:rsidRPr="00C03A2A">
                              <w:rPr>
                                <w:iCs/>
                                <w:color w:val="76923C" w:themeColor="accent3" w:themeShade="BF"/>
                                <w:sz w:val="24"/>
                              </w:rPr>
                              <w:t>8 Wheel Chairs</w:t>
                            </w:r>
                          </w:p>
                        </w:tc>
                        <w:tc>
                          <w:tcPr>
                            <w:tcW w:w="3032" w:type="dxa"/>
                          </w:tcPr>
                          <w:p w14:paraId="58A46BE8" w14:textId="396CFE2B" w:rsidR="004C1473" w:rsidRPr="00C03A2A" w:rsidRDefault="004C1473" w:rsidP="00C03A2A">
                            <w:pPr>
                              <w:jc w:val="right"/>
                              <w:rPr>
                                <w:iCs/>
                                <w:color w:val="76923C" w:themeColor="accent3" w:themeShade="BF"/>
                                <w:sz w:val="24"/>
                              </w:rPr>
                            </w:pPr>
                            <w:r w:rsidRPr="00C03A2A">
                              <w:rPr>
                                <w:iCs/>
                                <w:color w:val="76923C" w:themeColor="accent3" w:themeShade="BF"/>
                                <w:sz w:val="24"/>
                              </w:rPr>
                              <w:t>$8,000</w:t>
                            </w:r>
                          </w:p>
                        </w:tc>
                      </w:tr>
                      <w:tr w:rsidR="004C1473" w14:paraId="7633C753" w14:textId="77777777" w:rsidTr="00C03A2A">
                        <w:trPr>
                          <w:trHeight w:val="280"/>
                        </w:trPr>
                        <w:tc>
                          <w:tcPr>
                            <w:tcW w:w="3032" w:type="dxa"/>
                          </w:tcPr>
                          <w:p w14:paraId="62750B8E" w14:textId="57478F94" w:rsidR="004C1473" w:rsidRPr="00C03A2A" w:rsidRDefault="004C1473" w:rsidP="00A600EE">
                            <w:pPr>
                              <w:rPr>
                                <w:iCs/>
                                <w:color w:val="76923C" w:themeColor="accent3" w:themeShade="BF"/>
                                <w:sz w:val="24"/>
                              </w:rPr>
                            </w:pPr>
                            <w:r w:rsidRPr="00C03A2A">
                              <w:rPr>
                                <w:iCs/>
                                <w:color w:val="76923C" w:themeColor="accent3" w:themeShade="BF"/>
                                <w:sz w:val="24"/>
                              </w:rPr>
                              <w:t>3 of 5 sections of Sidewalk</w:t>
                            </w:r>
                          </w:p>
                        </w:tc>
                        <w:tc>
                          <w:tcPr>
                            <w:tcW w:w="3032" w:type="dxa"/>
                          </w:tcPr>
                          <w:p w14:paraId="3F4932EF" w14:textId="255F80AE" w:rsidR="004C1473" w:rsidRPr="00C03A2A" w:rsidRDefault="004C1473" w:rsidP="00C03A2A">
                            <w:pPr>
                              <w:jc w:val="right"/>
                              <w:rPr>
                                <w:iCs/>
                                <w:color w:val="76923C" w:themeColor="accent3" w:themeShade="BF"/>
                                <w:sz w:val="24"/>
                              </w:rPr>
                            </w:pPr>
                            <w:r w:rsidRPr="00C03A2A">
                              <w:rPr>
                                <w:iCs/>
                                <w:color w:val="76923C" w:themeColor="accent3" w:themeShade="BF"/>
                                <w:sz w:val="24"/>
                              </w:rPr>
                              <w:t>$180,000</w:t>
                            </w:r>
                          </w:p>
                        </w:tc>
                      </w:tr>
                      <w:tr w:rsidR="004C1473" w14:paraId="18636ED5" w14:textId="77777777" w:rsidTr="00C03A2A">
                        <w:trPr>
                          <w:trHeight w:val="280"/>
                        </w:trPr>
                        <w:tc>
                          <w:tcPr>
                            <w:tcW w:w="3032" w:type="dxa"/>
                          </w:tcPr>
                          <w:p w14:paraId="3B72A673" w14:textId="6F5C0D09" w:rsidR="004C1473" w:rsidRPr="00C03A2A" w:rsidRDefault="004C1473" w:rsidP="00A600EE">
                            <w:pPr>
                              <w:rPr>
                                <w:iCs/>
                                <w:color w:val="76923C" w:themeColor="accent3" w:themeShade="BF"/>
                                <w:sz w:val="24"/>
                              </w:rPr>
                            </w:pPr>
                            <w:r w:rsidRPr="00C03A2A">
                              <w:rPr>
                                <w:iCs/>
                                <w:color w:val="76923C" w:themeColor="accent3" w:themeShade="BF"/>
                                <w:sz w:val="24"/>
                              </w:rPr>
                              <w:t>Lawn Tractor</w:t>
                            </w:r>
                          </w:p>
                        </w:tc>
                        <w:tc>
                          <w:tcPr>
                            <w:tcW w:w="3032" w:type="dxa"/>
                          </w:tcPr>
                          <w:p w14:paraId="386867D0" w14:textId="5BD84A82" w:rsidR="004C1473" w:rsidRPr="00C03A2A" w:rsidRDefault="004C1473" w:rsidP="00C03A2A">
                            <w:pPr>
                              <w:jc w:val="right"/>
                              <w:rPr>
                                <w:iCs/>
                                <w:color w:val="76923C" w:themeColor="accent3" w:themeShade="BF"/>
                                <w:sz w:val="24"/>
                              </w:rPr>
                            </w:pPr>
                            <w:r w:rsidRPr="00C03A2A">
                              <w:rPr>
                                <w:iCs/>
                                <w:color w:val="76923C" w:themeColor="accent3" w:themeShade="BF"/>
                                <w:sz w:val="24"/>
                              </w:rPr>
                              <w:t>$15,000</w:t>
                            </w:r>
                          </w:p>
                        </w:tc>
                      </w:tr>
                    </w:tbl>
                    <w:p w14:paraId="05A7969C" w14:textId="77777777" w:rsidR="004C1473" w:rsidRPr="00A600EE" w:rsidRDefault="004C1473" w:rsidP="00A600EE">
                      <w:pPr>
                        <w:spacing w:after="0"/>
                        <w:rPr>
                          <w:iCs/>
                          <w:color w:val="7F7F7F" w:themeColor="text1" w:themeTint="80"/>
                          <w:sz w:val="24"/>
                        </w:rPr>
                      </w:pPr>
                    </w:p>
                  </w:txbxContent>
                </v:textbox>
                <w10:wrap type="square" anchorx="margin" anchory="margin"/>
              </v:shape>
            </w:pict>
          </mc:Fallback>
        </mc:AlternateContent>
      </w:r>
    </w:p>
    <w:p w14:paraId="33465F2D" w14:textId="39CBB5C1" w:rsidR="00877BE3" w:rsidRPr="005D12A0" w:rsidRDefault="004629F9" w:rsidP="004629F9">
      <w:pPr>
        <w:spacing w:after="0"/>
        <w:jc w:val="right"/>
        <w:rPr>
          <w:b/>
          <w:sz w:val="104"/>
          <w:szCs w:val="10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5D12A0">
        <w:rPr>
          <w:i/>
          <w:iCs/>
          <w:noProof/>
          <w:color w:val="7F7F7F" w:themeColor="text1" w:themeTint="80"/>
          <w:sz w:val="24"/>
          <w:lang w:eastAsia="en-CA"/>
        </w:rPr>
        <mc:AlternateContent>
          <mc:Choice Requires="wps">
            <w:drawing>
              <wp:anchor distT="0" distB="0" distL="114300" distR="114300" simplePos="0" relativeHeight="251653632" behindDoc="0" locked="0" layoutInCell="0" allowOverlap="1" wp14:anchorId="5A315062" wp14:editId="0807B1D7">
                <wp:simplePos x="0" y="0"/>
                <wp:positionH relativeFrom="margin">
                  <wp:posOffset>2506980</wp:posOffset>
                </wp:positionH>
                <wp:positionV relativeFrom="margin">
                  <wp:posOffset>6080760</wp:posOffset>
                </wp:positionV>
                <wp:extent cx="3990975" cy="1870075"/>
                <wp:effectExtent l="25400" t="25400" r="22225" b="34925"/>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187007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1A67F443" w14:textId="77777777" w:rsidR="004C1473" w:rsidRPr="00C03A2A" w:rsidRDefault="004C1473" w:rsidP="003B558F">
                            <w:pPr>
                              <w:spacing w:after="0"/>
                              <w:jc w:val="center"/>
                              <w:rPr>
                                <w:b/>
                                <w:i/>
                                <w:iCs/>
                                <w:color w:val="7F7F7F" w:themeColor="text1" w:themeTint="80"/>
                                <w:sz w:val="24"/>
                              </w:rPr>
                            </w:pPr>
                            <w:r w:rsidRPr="00C03A2A">
                              <w:rPr>
                                <w:b/>
                                <w:i/>
                                <w:iCs/>
                                <w:color w:val="7F7F7F" w:themeColor="text1" w:themeTint="80"/>
                                <w:sz w:val="24"/>
                              </w:rPr>
                              <w:t>5 Year Financial Requirements</w:t>
                            </w:r>
                          </w:p>
                          <w:p w14:paraId="58E693E6" w14:textId="77777777" w:rsidR="004C1473" w:rsidRDefault="004C1473" w:rsidP="003B558F">
                            <w:pPr>
                              <w:spacing w:after="0"/>
                              <w:jc w:val="center"/>
                              <w:rPr>
                                <w:i/>
                                <w:iCs/>
                                <w:color w:val="7F7F7F" w:themeColor="text1" w:themeTint="8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9"/>
                              <w:gridCol w:w="2979"/>
                            </w:tblGrid>
                            <w:tr w:rsidR="004C1473" w14:paraId="122FF4DD" w14:textId="77777777" w:rsidTr="00C03A2A">
                              <w:tc>
                                <w:tcPr>
                                  <w:tcW w:w="2979" w:type="dxa"/>
                                </w:tcPr>
                                <w:p w14:paraId="3FA8164E" w14:textId="626D7CA4" w:rsidR="004C1473" w:rsidRPr="00C03A2A" w:rsidRDefault="004C1473" w:rsidP="00222B26">
                                  <w:pPr>
                                    <w:rPr>
                                      <w:iCs/>
                                      <w:color w:val="76923C" w:themeColor="accent3" w:themeShade="BF"/>
                                      <w:sz w:val="24"/>
                                    </w:rPr>
                                  </w:pPr>
                                  <w:r w:rsidRPr="00C03A2A">
                                    <w:rPr>
                                      <w:iCs/>
                                      <w:color w:val="76923C" w:themeColor="accent3" w:themeShade="BF"/>
                                      <w:sz w:val="24"/>
                                    </w:rPr>
                                    <w:t>Maintenance Utility Vehicle</w:t>
                                  </w:r>
                                </w:p>
                              </w:tc>
                              <w:tc>
                                <w:tcPr>
                                  <w:tcW w:w="2979" w:type="dxa"/>
                                </w:tcPr>
                                <w:p w14:paraId="2E6C7778" w14:textId="20C4BC38" w:rsidR="004C1473" w:rsidRPr="00C03A2A" w:rsidRDefault="004C1473" w:rsidP="00C03A2A">
                                  <w:pPr>
                                    <w:jc w:val="right"/>
                                    <w:rPr>
                                      <w:iCs/>
                                      <w:color w:val="76923C" w:themeColor="accent3" w:themeShade="BF"/>
                                      <w:sz w:val="24"/>
                                    </w:rPr>
                                  </w:pPr>
                                  <w:r w:rsidRPr="00C03A2A">
                                    <w:rPr>
                                      <w:iCs/>
                                      <w:color w:val="76923C" w:themeColor="accent3" w:themeShade="BF"/>
                                      <w:sz w:val="24"/>
                                    </w:rPr>
                                    <w:t>$30,000</w:t>
                                  </w:r>
                                </w:p>
                              </w:tc>
                            </w:tr>
                            <w:tr w:rsidR="004C1473" w14:paraId="3FBDFB27" w14:textId="77777777" w:rsidTr="00C03A2A">
                              <w:tc>
                                <w:tcPr>
                                  <w:tcW w:w="2979" w:type="dxa"/>
                                </w:tcPr>
                                <w:p w14:paraId="54D17396" w14:textId="1D537D9E" w:rsidR="004C1473" w:rsidRPr="00C03A2A" w:rsidRDefault="004C1473" w:rsidP="00222B26">
                                  <w:pPr>
                                    <w:rPr>
                                      <w:iCs/>
                                      <w:color w:val="76923C" w:themeColor="accent3" w:themeShade="BF"/>
                                      <w:sz w:val="24"/>
                                    </w:rPr>
                                  </w:pPr>
                                  <w:r w:rsidRPr="00C03A2A">
                                    <w:rPr>
                                      <w:iCs/>
                                      <w:color w:val="76923C" w:themeColor="accent3" w:themeShade="BF"/>
                                      <w:sz w:val="24"/>
                                    </w:rPr>
                                    <w:t>Outboard Motors for Barges</w:t>
                                  </w:r>
                                </w:p>
                              </w:tc>
                              <w:tc>
                                <w:tcPr>
                                  <w:tcW w:w="2979" w:type="dxa"/>
                                </w:tcPr>
                                <w:p w14:paraId="024C2F44" w14:textId="367565C5" w:rsidR="004C1473" w:rsidRPr="00C03A2A" w:rsidRDefault="004C1473" w:rsidP="00C03A2A">
                                  <w:pPr>
                                    <w:jc w:val="right"/>
                                    <w:rPr>
                                      <w:iCs/>
                                      <w:color w:val="76923C" w:themeColor="accent3" w:themeShade="BF"/>
                                      <w:sz w:val="24"/>
                                    </w:rPr>
                                  </w:pPr>
                                  <w:r w:rsidRPr="00C03A2A">
                                    <w:rPr>
                                      <w:iCs/>
                                      <w:color w:val="76923C" w:themeColor="accent3" w:themeShade="BF"/>
                                      <w:sz w:val="24"/>
                                    </w:rPr>
                                    <w:t>$25,000</w:t>
                                  </w:r>
                                </w:p>
                              </w:tc>
                            </w:tr>
                            <w:tr w:rsidR="004C1473" w14:paraId="1328129F" w14:textId="77777777" w:rsidTr="00C03A2A">
                              <w:tc>
                                <w:tcPr>
                                  <w:tcW w:w="2979" w:type="dxa"/>
                                </w:tcPr>
                                <w:p w14:paraId="7658CA87" w14:textId="2706C84D" w:rsidR="004C1473" w:rsidRPr="00C03A2A" w:rsidRDefault="004C1473" w:rsidP="00222B26">
                                  <w:pPr>
                                    <w:rPr>
                                      <w:iCs/>
                                      <w:color w:val="76923C" w:themeColor="accent3" w:themeShade="BF"/>
                                      <w:sz w:val="24"/>
                                    </w:rPr>
                                  </w:pPr>
                                  <w:r w:rsidRPr="00C03A2A">
                                    <w:rPr>
                                      <w:iCs/>
                                      <w:color w:val="76923C" w:themeColor="accent3" w:themeShade="BF"/>
                                      <w:sz w:val="24"/>
                                    </w:rPr>
                                    <w:t>Office Flooring</w:t>
                                  </w:r>
                                </w:p>
                              </w:tc>
                              <w:tc>
                                <w:tcPr>
                                  <w:tcW w:w="2979" w:type="dxa"/>
                                </w:tcPr>
                                <w:p w14:paraId="475E9933" w14:textId="50CDFD99" w:rsidR="004C1473" w:rsidRPr="00C03A2A" w:rsidRDefault="004C1473" w:rsidP="00C03A2A">
                                  <w:pPr>
                                    <w:jc w:val="right"/>
                                    <w:rPr>
                                      <w:iCs/>
                                      <w:color w:val="76923C" w:themeColor="accent3" w:themeShade="BF"/>
                                      <w:sz w:val="24"/>
                                    </w:rPr>
                                  </w:pPr>
                                  <w:r w:rsidRPr="00C03A2A">
                                    <w:rPr>
                                      <w:iCs/>
                                      <w:color w:val="76923C" w:themeColor="accent3" w:themeShade="BF"/>
                                      <w:sz w:val="24"/>
                                    </w:rPr>
                                    <w:t>$15,000</w:t>
                                  </w:r>
                                </w:p>
                              </w:tc>
                            </w:tr>
                            <w:tr w:rsidR="004C1473" w14:paraId="4295EA69" w14:textId="77777777" w:rsidTr="00C03A2A">
                              <w:tc>
                                <w:tcPr>
                                  <w:tcW w:w="2979" w:type="dxa"/>
                                </w:tcPr>
                                <w:p w14:paraId="035F101E" w14:textId="4A3F0AC3" w:rsidR="004C1473" w:rsidRPr="00C03A2A" w:rsidRDefault="004C1473" w:rsidP="00222B26">
                                  <w:pPr>
                                    <w:rPr>
                                      <w:iCs/>
                                      <w:color w:val="76923C" w:themeColor="accent3" w:themeShade="BF"/>
                                      <w:sz w:val="24"/>
                                    </w:rPr>
                                  </w:pPr>
                                  <w:r w:rsidRPr="00C03A2A">
                                    <w:rPr>
                                      <w:iCs/>
                                      <w:color w:val="76923C" w:themeColor="accent3" w:themeShade="BF"/>
                                      <w:sz w:val="24"/>
                                    </w:rPr>
                                    <w:t>Staff Bungalow</w:t>
                                  </w:r>
                                </w:p>
                              </w:tc>
                              <w:tc>
                                <w:tcPr>
                                  <w:tcW w:w="2979" w:type="dxa"/>
                                </w:tcPr>
                                <w:p w14:paraId="70FA04C5" w14:textId="0986B7EB" w:rsidR="004C1473" w:rsidRPr="00C03A2A" w:rsidRDefault="004C1473" w:rsidP="00C03A2A">
                                  <w:pPr>
                                    <w:jc w:val="right"/>
                                    <w:rPr>
                                      <w:iCs/>
                                      <w:color w:val="76923C" w:themeColor="accent3" w:themeShade="BF"/>
                                      <w:sz w:val="24"/>
                                    </w:rPr>
                                  </w:pPr>
                                  <w:r w:rsidRPr="00C03A2A">
                                    <w:rPr>
                                      <w:iCs/>
                                      <w:color w:val="76923C" w:themeColor="accent3" w:themeShade="BF"/>
                                      <w:sz w:val="24"/>
                                    </w:rPr>
                                    <w:t>$420,000</w:t>
                                  </w:r>
                                </w:p>
                              </w:tc>
                            </w:tr>
                            <w:tr w:rsidR="004C1473" w14:paraId="200C9EAA" w14:textId="77777777" w:rsidTr="00C03A2A">
                              <w:tc>
                                <w:tcPr>
                                  <w:tcW w:w="2979" w:type="dxa"/>
                                </w:tcPr>
                                <w:p w14:paraId="0C4E86E7" w14:textId="6F8CBE0B" w:rsidR="004C1473" w:rsidRPr="00C03A2A" w:rsidRDefault="004C1473" w:rsidP="00222B26">
                                  <w:pPr>
                                    <w:rPr>
                                      <w:iCs/>
                                      <w:color w:val="76923C" w:themeColor="accent3" w:themeShade="BF"/>
                                      <w:sz w:val="24"/>
                                    </w:rPr>
                                  </w:pPr>
                                  <w:r w:rsidRPr="00C03A2A">
                                    <w:rPr>
                                      <w:iCs/>
                                      <w:color w:val="76923C" w:themeColor="accent3" w:themeShade="BF"/>
                                      <w:sz w:val="24"/>
                                    </w:rPr>
                                    <w:t>Staff Duplex</w:t>
                                  </w:r>
                                </w:p>
                              </w:tc>
                              <w:tc>
                                <w:tcPr>
                                  <w:tcW w:w="2979" w:type="dxa"/>
                                </w:tcPr>
                                <w:p w14:paraId="3B9A0DB5" w14:textId="104A63FA" w:rsidR="004C1473" w:rsidRPr="00C03A2A" w:rsidRDefault="004C1473" w:rsidP="00C03A2A">
                                  <w:pPr>
                                    <w:jc w:val="right"/>
                                    <w:rPr>
                                      <w:iCs/>
                                      <w:color w:val="76923C" w:themeColor="accent3" w:themeShade="BF"/>
                                      <w:sz w:val="24"/>
                                    </w:rPr>
                                  </w:pPr>
                                  <w:r w:rsidRPr="00C03A2A">
                                    <w:rPr>
                                      <w:iCs/>
                                      <w:color w:val="76923C" w:themeColor="accent3" w:themeShade="BF"/>
                                      <w:sz w:val="24"/>
                                    </w:rPr>
                                    <w:t>$356,000</w:t>
                                  </w:r>
                                </w:p>
                              </w:tc>
                            </w:tr>
                            <w:tr w:rsidR="004C1473" w14:paraId="47F022A2" w14:textId="77777777" w:rsidTr="00C03A2A">
                              <w:tc>
                                <w:tcPr>
                                  <w:tcW w:w="2979" w:type="dxa"/>
                                </w:tcPr>
                                <w:p w14:paraId="1F2FA54B" w14:textId="056398B9" w:rsidR="004C1473" w:rsidRPr="00C03A2A" w:rsidRDefault="004C1473" w:rsidP="00222B26">
                                  <w:pPr>
                                    <w:rPr>
                                      <w:iCs/>
                                      <w:color w:val="76923C" w:themeColor="accent3" w:themeShade="BF"/>
                                      <w:sz w:val="24"/>
                                    </w:rPr>
                                  </w:pPr>
                                  <w:r w:rsidRPr="00C03A2A">
                                    <w:rPr>
                                      <w:iCs/>
                                      <w:color w:val="76923C" w:themeColor="accent3" w:themeShade="BF"/>
                                      <w:sz w:val="24"/>
                                    </w:rPr>
                                    <w:t>Maintenance Tractor</w:t>
                                  </w:r>
                                </w:p>
                              </w:tc>
                              <w:tc>
                                <w:tcPr>
                                  <w:tcW w:w="2979" w:type="dxa"/>
                                </w:tcPr>
                                <w:p w14:paraId="01E4F74E" w14:textId="10EA2ABD" w:rsidR="004C1473" w:rsidRPr="00C03A2A" w:rsidRDefault="004C1473" w:rsidP="00C03A2A">
                                  <w:pPr>
                                    <w:jc w:val="right"/>
                                    <w:rPr>
                                      <w:iCs/>
                                      <w:color w:val="76923C" w:themeColor="accent3" w:themeShade="BF"/>
                                      <w:sz w:val="24"/>
                                    </w:rPr>
                                  </w:pPr>
                                  <w:r w:rsidRPr="00C03A2A">
                                    <w:rPr>
                                      <w:iCs/>
                                      <w:color w:val="76923C" w:themeColor="accent3" w:themeShade="BF"/>
                                      <w:sz w:val="24"/>
                                    </w:rPr>
                                    <w:t>$70,000</w:t>
                                  </w:r>
                                </w:p>
                              </w:tc>
                            </w:tr>
                          </w:tbl>
                          <w:p w14:paraId="31C7030B" w14:textId="77777777" w:rsidR="004C1473" w:rsidRPr="00A600EE" w:rsidRDefault="004C1473" w:rsidP="00222B26">
                            <w:pPr>
                              <w:spacing w:after="0"/>
                              <w:rPr>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315062" id="_x0000_s1034" type="#_x0000_t185" style="position:absolute;left:0;text-align:left;margin-left:197.4pt;margin-top:478.8pt;width:314.25pt;height:147.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" o:allowincell="f" adj="1739" fillcolor="#943634" strokecolor="#9bbb59" strokeweight="3pt">
                <v:shadow color="#5d7035" offset="1pt,1pt"/>
                <v:textbox inset="3.6pt,,3.6pt">
                  <w:txbxContent>
                    <w:p w14:paraId="1A67F443" w14:textId="77777777" w:rsidR="004C1473" w:rsidRPr="00C03A2A" w:rsidRDefault="004C1473" w:rsidP="003B558F">
                      <w:pPr>
                        <w:spacing w:after="0"/>
                        <w:jc w:val="center"/>
                        <w:rPr>
                          <w:b/>
                          <w:i/>
                          <w:iCs/>
                          <w:color w:val="7F7F7F" w:themeColor="text1" w:themeTint="80"/>
                          <w:sz w:val="24"/>
                        </w:rPr>
                      </w:pPr>
                      <w:r w:rsidRPr="00C03A2A">
                        <w:rPr>
                          <w:b/>
                          <w:i/>
                          <w:iCs/>
                          <w:color w:val="7F7F7F" w:themeColor="text1" w:themeTint="80"/>
                          <w:sz w:val="24"/>
                        </w:rPr>
                        <w:t>5 Year Financial Requirements</w:t>
                      </w:r>
                    </w:p>
                    <w:p w14:paraId="58E693E6" w14:textId="77777777" w:rsidR="004C1473" w:rsidRDefault="004C1473" w:rsidP="003B558F">
                      <w:pPr>
                        <w:spacing w:after="0"/>
                        <w:jc w:val="center"/>
                        <w:rPr>
                          <w:i/>
                          <w:iCs/>
                          <w:color w:val="7F7F7F" w:themeColor="text1" w:themeTint="8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9"/>
                        <w:gridCol w:w="2979"/>
                      </w:tblGrid>
                      <w:tr w:rsidR="004C1473" w14:paraId="122FF4DD" w14:textId="77777777" w:rsidTr="00C03A2A">
                        <w:tc>
                          <w:tcPr>
                            <w:tcW w:w="2979" w:type="dxa"/>
                          </w:tcPr>
                          <w:p w14:paraId="3FA8164E" w14:textId="626D7CA4" w:rsidR="004C1473" w:rsidRPr="00C03A2A" w:rsidRDefault="004C1473" w:rsidP="00222B26">
                            <w:pPr>
                              <w:rPr>
                                <w:iCs/>
                                <w:color w:val="76923C" w:themeColor="accent3" w:themeShade="BF"/>
                                <w:sz w:val="24"/>
                              </w:rPr>
                            </w:pPr>
                            <w:r w:rsidRPr="00C03A2A">
                              <w:rPr>
                                <w:iCs/>
                                <w:color w:val="76923C" w:themeColor="accent3" w:themeShade="BF"/>
                                <w:sz w:val="24"/>
                              </w:rPr>
                              <w:t>Maintenance Utility Vehicle</w:t>
                            </w:r>
                          </w:p>
                        </w:tc>
                        <w:tc>
                          <w:tcPr>
                            <w:tcW w:w="2979" w:type="dxa"/>
                          </w:tcPr>
                          <w:p w14:paraId="2E6C7778" w14:textId="20C4BC38" w:rsidR="004C1473" w:rsidRPr="00C03A2A" w:rsidRDefault="004C1473" w:rsidP="00C03A2A">
                            <w:pPr>
                              <w:jc w:val="right"/>
                              <w:rPr>
                                <w:iCs/>
                                <w:color w:val="76923C" w:themeColor="accent3" w:themeShade="BF"/>
                                <w:sz w:val="24"/>
                              </w:rPr>
                            </w:pPr>
                            <w:r w:rsidRPr="00C03A2A">
                              <w:rPr>
                                <w:iCs/>
                                <w:color w:val="76923C" w:themeColor="accent3" w:themeShade="BF"/>
                                <w:sz w:val="24"/>
                              </w:rPr>
                              <w:t>$30,000</w:t>
                            </w:r>
                          </w:p>
                        </w:tc>
                      </w:tr>
                      <w:tr w:rsidR="004C1473" w14:paraId="3FBDFB27" w14:textId="77777777" w:rsidTr="00C03A2A">
                        <w:tc>
                          <w:tcPr>
                            <w:tcW w:w="2979" w:type="dxa"/>
                          </w:tcPr>
                          <w:p w14:paraId="54D17396" w14:textId="1D537D9E" w:rsidR="004C1473" w:rsidRPr="00C03A2A" w:rsidRDefault="004C1473" w:rsidP="00222B26">
                            <w:pPr>
                              <w:rPr>
                                <w:iCs/>
                                <w:color w:val="76923C" w:themeColor="accent3" w:themeShade="BF"/>
                                <w:sz w:val="24"/>
                              </w:rPr>
                            </w:pPr>
                            <w:r w:rsidRPr="00C03A2A">
                              <w:rPr>
                                <w:iCs/>
                                <w:color w:val="76923C" w:themeColor="accent3" w:themeShade="BF"/>
                                <w:sz w:val="24"/>
                              </w:rPr>
                              <w:t>Outboard Motors for Barges</w:t>
                            </w:r>
                          </w:p>
                        </w:tc>
                        <w:tc>
                          <w:tcPr>
                            <w:tcW w:w="2979" w:type="dxa"/>
                          </w:tcPr>
                          <w:p w14:paraId="024C2F44" w14:textId="367565C5" w:rsidR="004C1473" w:rsidRPr="00C03A2A" w:rsidRDefault="004C1473" w:rsidP="00C03A2A">
                            <w:pPr>
                              <w:jc w:val="right"/>
                              <w:rPr>
                                <w:iCs/>
                                <w:color w:val="76923C" w:themeColor="accent3" w:themeShade="BF"/>
                                <w:sz w:val="24"/>
                              </w:rPr>
                            </w:pPr>
                            <w:r w:rsidRPr="00C03A2A">
                              <w:rPr>
                                <w:iCs/>
                                <w:color w:val="76923C" w:themeColor="accent3" w:themeShade="BF"/>
                                <w:sz w:val="24"/>
                              </w:rPr>
                              <w:t>$25,000</w:t>
                            </w:r>
                          </w:p>
                        </w:tc>
                      </w:tr>
                      <w:tr w:rsidR="004C1473" w14:paraId="1328129F" w14:textId="77777777" w:rsidTr="00C03A2A">
                        <w:tc>
                          <w:tcPr>
                            <w:tcW w:w="2979" w:type="dxa"/>
                          </w:tcPr>
                          <w:p w14:paraId="7658CA87" w14:textId="2706C84D" w:rsidR="004C1473" w:rsidRPr="00C03A2A" w:rsidRDefault="004C1473" w:rsidP="00222B26">
                            <w:pPr>
                              <w:rPr>
                                <w:iCs/>
                                <w:color w:val="76923C" w:themeColor="accent3" w:themeShade="BF"/>
                                <w:sz w:val="24"/>
                              </w:rPr>
                            </w:pPr>
                            <w:r w:rsidRPr="00C03A2A">
                              <w:rPr>
                                <w:iCs/>
                                <w:color w:val="76923C" w:themeColor="accent3" w:themeShade="BF"/>
                                <w:sz w:val="24"/>
                              </w:rPr>
                              <w:t>Office Flooring</w:t>
                            </w:r>
                          </w:p>
                        </w:tc>
                        <w:tc>
                          <w:tcPr>
                            <w:tcW w:w="2979" w:type="dxa"/>
                          </w:tcPr>
                          <w:p w14:paraId="475E9933" w14:textId="50CDFD99" w:rsidR="004C1473" w:rsidRPr="00C03A2A" w:rsidRDefault="004C1473" w:rsidP="00C03A2A">
                            <w:pPr>
                              <w:jc w:val="right"/>
                              <w:rPr>
                                <w:iCs/>
                                <w:color w:val="76923C" w:themeColor="accent3" w:themeShade="BF"/>
                                <w:sz w:val="24"/>
                              </w:rPr>
                            </w:pPr>
                            <w:r w:rsidRPr="00C03A2A">
                              <w:rPr>
                                <w:iCs/>
                                <w:color w:val="76923C" w:themeColor="accent3" w:themeShade="BF"/>
                                <w:sz w:val="24"/>
                              </w:rPr>
                              <w:t>$15,000</w:t>
                            </w:r>
                          </w:p>
                        </w:tc>
                      </w:tr>
                      <w:tr w:rsidR="004C1473" w14:paraId="4295EA69" w14:textId="77777777" w:rsidTr="00C03A2A">
                        <w:tc>
                          <w:tcPr>
                            <w:tcW w:w="2979" w:type="dxa"/>
                          </w:tcPr>
                          <w:p w14:paraId="035F101E" w14:textId="4A3F0AC3" w:rsidR="004C1473" w:rsidRPr="00C03A2A" w:rsidRDefault="004C1473" w:rsidP="00222B26">
                            <w:pPr>
                              <w:rPr>
                                <w:iCs/>
                                <w:color w:val="76923C" w:themeColor="accent3" w:themeShade="BF"/>
                                <w:sz w:val="24"/>
                              </w:rPr>
                            </w:pPr>
                            <w:r w:rsidRPr="00C03A2A">
                              <w:rPr>
                                <w:iCs/>
                                <w:color w:val="76923C" w:themeColor="accent3" w:themeShade="BF"/>
                                <w:sz w:val="24"/>
                              </w:rPr>
                              <w:t>Staff Bungalow</w:t>
                            </w:r>
                          </w:p>
                        </w:tc>
                        <w:tc>
                          <w:tcPr>
                            <w:tcW w:w="2979" w:type="dxa"/>
                          </w:tcPr>
                          <w:p w14:paraId="70FA04C5" w14:textId="0986B7EB" w:rsidR="004C1473" w:rsidRPr="00C03A2A" w:rsidRDefault="004C1473" w:rsidP="00C03A2A">
                            <w:pPr>
                              <w:jc w:val="right"/>
                              <w:rPr>
                                <w:iCs/>
                                <w:color w:val="76923C" w:themeColor="accent3" w:themeShade="BF"/>
                                <w:sz w:val="24"/>
                              </w:rPr>
                            </w:pPr>
                            <w:r w:rsidRPr="00C03A2A">
                              <w:rPr>
                                <w:iCs/>
                                <w:color w:val="76923C" w:themeColor="accent3" w:themeShade="BF"/>
                                <w:sz w:val="24"/>
                              </w:rPr>
                              <w:t>$420,000</w:t>
                            </w:r>
                          </w:p>
                        </w:tc>
                      </w:tr>
                      <w:tr w:rsidR="004C1473" w14:paraId="200C9EAA" w14:textId="77777777" w:rsidTr="00C03A2A">
                        <w:tc>
                          <w:tcPr>
                            <w:tcW w:w="2979" w:type="dxa"/>
                          </w:tcPr>
                          <w:p w14:paraId="0C4E86E7" w14:textId="6F8CBE0B" w:rsidR="004C1473" w:rsidRPr="00C03A2A" w:rsidRDefault="004C1473" w:rsidP="00222B26">
                            <w:pPr>
                              <w:rPr>
                                <w:iCs/>
                                <w:color w:val="76923C" w:themeColor="accent3" w:themeShade="BF"/>
                                <w:sz w:val="24"/>
                              </w:rPr>
                            </w:pPr>
                            <w:r w:rsidRPr="00C03A2A">
                              <w:rPr>
                                <w:iCs/>
                                <w:color w:val="76923C" w:themeColor="accent3" w:themeShade="BF"/>
                                <w:sz w:val="24"/>
                              </w:rPr>
                              <w:t>Staff Duplex</w:t>
                            </w:r>
                          </w:p>
                        </w:tc>
                        <w:tc>
                          <w:tcPr>
                            <w:tcW w:w="2979" w:type="dxa"/>
                          </w:tcPr>
                          <w:p w14:paraId="3B9A0DB5" w14:textId="104A63FA" w:rsidR="004C1473" w:rsidRPr="00C03A2A" w:rsidRDefault="004C1473" w:rsidP="00C03A2A">
                            <w:pPr>
                              <w:jc w:val="right"/>
                              <w:rPr>
                                <w:iCs/>
                                <w:color w:val="76923C" w:themeColor="accent3" w:themeShade="BF"/>
                                <w:sz w:val="24"/>
                              </w:rPr>
                            </w:pPr>
                            <w:r w:rsidRPr="00C03A2A">
                              <w:rPr>
                                <w:iCs/>
                                <w:color w:val="76923C" w:themeColor="accent3" w:themeShade="BF"/>
                                <w:sz w:val="24"/>
                              </w:rPr>
                              <w:t>$356,000</w:t>
                            </w:r>
                          </w:p>
                        </w:tc>
                      </w:tr>
                      <w:tr w:rsidR="004C1473" w14:paraId="47F022A2" w14:textId="77777777" w:rsidTr="00C03A2A">
                        <w:tc>
                          <w:tcPr>
                            <w:tcW w:w="2979" w:type="dxa"/>
                          </w:tcPr>
                          <w:p w14:paraId="1F2FA54B" w14:textId="056398B9" w:rsidR="004C1473" w:rsidRPr="00C03A2A" w:rsidRDefault="004C1473" w:rsidP="00222B26">
                            <w:pPr>
                              <w:rPr>
                                <w:iCs/>
                                <w:color w:val="76923C" w:themeColor="accent3" w:themeShade="BF"/>
                                <w:sz w:val="24"/>
                              </w:rPr>
                            </w:pPr>
                            <w:r w:rsidRPr="00C03A2A">
                              <w:rPr>
                                <w:iCs/>
                                <w:color w:val="76923C" w:themeColor="accent3" w:themeShade="BF"/>
                                <w:sz w:val="24"/>
                              </w:rPr>
                              <w:t>Maintenance Tractor</w:t>
                            </w:r>
                          </w:p>
                        </w:tc>
                        <w:tc>
                          <w:tcPr>
                            <w:tcW w:w="2979" w:type="dxa"/>
                          </w:tcPr>
                          <w:p w14:paraId="01E4F74E" w14:textId="10EA2ABD" w:rsidR="004C1473" w:rsidRPr="00C03A2A" w:rsidRDefault="004C1473" w:rsidP="00C03A2A">
                            <w:pPr>
                              <w:jc w:val="right"/>
                              <w:rPr>
                                <w:iCs/>
                                <w:color w:val="76923C" w:themeColor="accent3" w:themeShade="BF"/>
                                <w:sz w:val="24"/>
                              </w:rPr>
                            </w:pPr>
                            <w:r w:rsidRPr="00C03A2A">
                              <w:rPr>
                                <w:iCs/>
                                <w:color w:val="76923C" w:themeColor="accent3" w:themeShade="BF"/>
                                <w:sz w:val="24"/>
                              </w:rPr>
                              <w:t>$70,000</w:t>
                            </w:r>
                          </w:p>
                        </w:tc>
                      </w:tr>
                    </w:tbl>
                    <w:p w14:paraId="31C7030B" w14:textId="77777777" w:rsidR="004C1473" w:rsidRPr="00A600EE" w:rsidRDefault="004C1473" w:rsidP="00222B26">
                      <w:pPr>
                        <w:spacing w:after="0"/>
                        <w:rPr>
                          <w:iCs/>
                          <w:color w:val="7F7F7F" w:themeColor="text1" w:themeTint="80"/>
                          <w:sz w:val="24"/>
                        </w:rPr>
                      </w:pPr>
                    </w:p>
                  </w:txbxContent>
                </v:textbox>
                <w10:wrap type="square" anchorx="margin" anchory="margin"/>
              </v:shape>
            </w:pict>
          </mc:Fallback>
        </mc:AlternateContent>
      </w:r>
      <w:r w:rsidR="00C413F0">
        <w:rPr>
          <w:b/>
          <w:sz w:val="76"/>
          <w:szCs w:val="7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r w:rsidR="002A425F">
        <w:rPr>
          <w:b/>
          <w:sz w:val="76"/>
          <w:szCs w:val="7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
    <w:p w14:paraId="2DBE0D67" w14:textId="77777777" w:rsidR="005D12A0" w:rsidRPr="005D12A0" w:rsidRDefault="0058127B" w:rsidP="005D12A0">
      <w:pPr>
        <w:rPr>
          <w:rFonts w:asciiTheme="majorHAnsi" w:eastAsiaTheme="majorEastAsia" w:hAnsiTheme="majorHAnsi" w:cstheme="majorBidi"/>
          <w:bCs/>
          <w:sz w:val="24"/>
          <w:szCs w:val="24"/>
        </w:rPr>
      </w:pPr>
      <w:r w:rsidRPr="005D12A0">
        <w:rPr>
          <w:rFonts w:asciiTheme="majorHAnsi" w:eastAsiaTheme="majorEastAsia" w:hAnsiTheme="majorHAnsi" w:cstheme="majorBidi"/>
          <w:bCs/>
          <w:noProof/>
          <w:sz w:val="24"/>
          <w:szCs w:val="24"/>
          <w:lang w:eastAsia="en-CA"/>
        </w:rPr>
        <mc:AlternateContent>
          <mc:Choice Requires="wps">
            <w:drawing>
              <wp:anchor distT="0" distB="0" distL="114300" distR="114300" simplePos="0" relativeHeight="251637248" behindDoc="0" locked="0" layoutInCell="0" allowOverlap="1" wp14:anchorId="6124D0BE" wp14:editId="5C68F884">
                <wp:simplePos x="0" y="0"/>
                <wp:positionH relativeFrom="margin">
                  <wp:posOffset>-3284855</wp:posOffset>
                </wp:positionH>
                <wp:positionV relativeFrom="page">
                  <wp:posOffset>3187700</wp:posOffset>
                </wp:positionV>
                <wp:extent cx="8310880" cy="2198370"/>
                <wp:effectExtent l="8255" t="0" r="3175" b="3175"/>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310880" cy="2198370"/>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64C0C143" w14:textId="77777777" w:rsidR="004C1473" w:rsidRPr="00B67161" w:rsidRDefault="004C1473" w:rsidP="00B67161">
                            <w:pPr>
                              <w:shd w:val="clear" w:color="auto" w:fill="1F497D" w:themeFill="text2"/>
                              <w:spacing w:after="0"/>
                              <w:jc w:val="center"/>
                              <w:rPr>
                                <w:b/>
                                <w:sz w:val="120"/>
                                <w:szCs w:val="12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B67161">
                              <w:rPr>
                                <w:b/>
                                <w:sz w:val="120"/>
                                <w:szCs w:val="12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2015</w:t>
                            </w:r>
                          </w:p>
                          <w:p w14:paraId="51C31170" w14:textId="66F3B523" w:rsidR="004C1473" w:rsidRPr="00A600EE" w:rsidRDefault="004C1473" w:rsidP="00A600EE">
                            <w:pPr>
                              <w:rPr>
                                <w:color w:val="F79646" w:themeColor="accent6"/>
                              </w:rPr>
                            </w:pPr>
                            <w:r w:rsidRPr="00A600EE">
                              <w:rPr>
                                <w:color w:val="F79646" w:themeColor="accent6"/>
                              </w:rPr>
                              <w:t>The proposed operational budget for 2015 is 2.4 million dollars.  Traditionally 47% of our funding comes from donations.  This equates to 1.1 million dollars we are seeking every year to maintain the programs and ability to</w:t>
                            </w:r>
                            <w:r>
                              <w:rPr>
                                <w:color w:val="F79646" w:themeColor="accent6"/>
                              </w:rPr>
                              <w:t xml:space="preserve"> subsidize the 750 campers ($540</w:t>
                            </w:r>
                            <w:r w:rsidRPr="00A600EE">
                              <w:rPr>
                                <w:color w:val="F79646" w:themeColor="accent6"/>
                              </w:rPr>
                              <w:t xml:space="preserve">,000) we currently serve.   </w:t>
                            </w:r>
                          </w:p>
                          <w:p w14:paraId="4380D752" w14:textId="3CFEA21E" w:rsidR="004C1473" w:rsidRPr="00A600EE" w:rsidRDefault="004C1473" w:rsidP="00D004FD">
                            <w:pPr>
                              <w:rPr>
                                <w:color w:val="F79646" w:themeColor="accent6"/>
                              </w:rPr>
                            </w:pPr>
                            <w:r w:rsidRPr="00A600EE">
                              <w:rPr>
                                <w:color w:val="F79646" w:themeColor="accent6"/>
                              </w:rPr>
                              <w:t>We are curren</w:t>
                            </w:r>
                            <w:r w:rsidR="007A4EF0">
                              <w:rPr>
                                <w:color w:val="F79646" w:themeColor="accent6"/>
                              </w:rPr>
                              <w:t>tly struggling to raise these funds to complete this requirement</w:t>
                            </w:r>
                            <w:r w:rsidRPr="00A600EE">
                              <w:rPr>
                                <w:color w:val="F79646" w:themeColor="accent6"/>
                              </w:rPr>
                              <w:t xml:space="preserve"> for our 2015 budget.  In addition to raising funds to cover these operating expenses there are some other capital project expenses that need to be completed consisting of the following items:</w:t>
                            </w:r>
                          </w:p>
                          <w:p w14:paraId="40D13244" w14:textId="77777777" w:rsidR="004C1473" w:rsidRPr="00A600EE" w:rsidRDefault="004C1473" w:rsidP="00803112">
                            <w:pPr>
                              <w:spacing w:after="0"/>
                              <w:rPr>
                                <w:color w:val="F79646" w:themeColor="accent6"/>
                              </w:rPr>
                            </w:pPr>
                          </w:p>
                          <w:p w14:paraId="34822D80" w14:textId="77777777" w:rsidR="004C1473" w:rsidRPr="00A600EE" w:rsidRDefault="004C1473" w:rsidP="00803112">
                            <w:pPr>
                              <w:spacing w:after="0"/>
                              <w:rPr>
                                <w:color w:val="F79646" w:themeColor="accent6"/>
                              </w:rPr>
                            </w:pPr>
                            <w:r w:rsidRPr="00A600EE">
                              <w:rPr>
                                <w:color w:val="F79646" w:themeColor="accent6"/>
                              </w:rPr>
                              <w:t>Sidewalk Replacement:</w:t>
                            </w:r>
                          </w:p>
                          <w:p w14:paraId="01185654" w14:textId="77777777" w:rsidR="004C1473" w:rsidRPr="00A600EE" w:rsidRDefault="004C1473" w:rsidP="00803112">
                            <w:pPr>
                              <w:spacing w:after="0"/>
                              <w:jc w:val="right"/>
                              <w:rPr>
                                <w:color w:val="F79646" w:themeColor="accent6"/>
                              </w:rPr>
                            </w:pPr>
                            <w:r w:rsidRPr="00A600EE">
                              <w:rPr>
                                <w:color w:val="C00000"/>
                              </w:rPr>
                              <w:t>$54,259</w:t>
                            </w:r>
                          </w:p>
                          <w:p w14:paraId="1DB48B4A" w14:textId="77777777" w:rsidR="004C1473" w:rsidRPr="00A600EE" w:rsidRDefault="004C1473" w:rsidP="00803112">
                            <w:pPr>
                              <w:spacing w:after="0"/>
                              <w:rPr>
                                <w:color w:val="F79646" w:themeColor="accent6"/>
                              </w:rPr>
                            </w:pPr>
                            <w:r w:rsidRPr="00A600EE">
                              <w:rPr>
                                <w:color w:val="F79646" w:themeColor="accent6"/>
                              </w:rPr>
                              <w:t>Swimming Pool Deck:</w:t>
                            </w:r>
                          </w:p>
                          <w:p w14:paraId="32506742" w14:textId="77777777" w:rsidR="004C1473" w:rsidRPr="00A600EE" w:rsidRDefault="004C1473" w:rsidP="00803112">
                            <w:pPr>
                              <w:spacing w:after="0"/>
                              <w:jc w:val="right"/>
                              <w:rPr>
                                <w:color w:val="C00000"/>
                              </w:rPr>
                            </w:pPr>
                            <w:r w:rsidRPr="00A600EE">
                              <w:rPr>
                                <w:color w:val="C00000"/>
                              </w:rPr>
                              <w:t>$68,000</w:t>
                            </w:r>
                          </w:p>
                          <w:p w14:paraId="519617FE" w14:textId="77777777" w:rsidR="004C1473" w:rsidRPr="00A600EE" w:rsidRDefault="004C1473" w:rsidP="00803112">
                            <w:pPr>
                              <w:spacing w:after="0"/>
                              <w:rPr>
                                <w:color w:val="F79646" w:themeColor="accent6"/>
                              </w:rPr>
                            </w:pPr>
                            <w:r w:rsidRPr="00A600EE">
                              <w:rPr>
                                <w:color w:val="F79646" w:themeColor="accent6"/>
                              </w:rPr>
                              <w:t xml:space="preserve">Pool Shower Room Flooring: </w:t>
                            </w:r>
                          </w:p>
                          <w:p w14:paraId="062358A3" w14:textId="77777777" w:rsidR="004C1473" w:rsidRPr="00A600EE" w:rsidRDefault="004C1473" w:rsidP="00803112">
                            <w:pPr>
                              <w:spacing w:after="0"/>
                              <w:jc w:val="right"/>
                              <w:rPr>
                                <w:color w:val="C00000"/>
                              </w:rPr>
                            </w:pPr>
                            <w:r w:rsidRPr="00A600EE">
                              <w:rPr>
                                <w:color w:val="C00000"/>
                              </w:rPr>
                              <w:t>$56,870</w:t>
                            </w:r>
                          </w:p>
                          <w:p w14:paraId="150C097C" w14:textId="77777777" w:rsidR="004C1473" w:rsidRPr="00A600EE" w:rsidRDefault="004C1473" w:rsidP="00803112">
                            <w:pPr>
                              <w:spacing w:after="0"/>
                              <w:rPr>
                                <w:color w:val="F79646" w:themeColor="accent6"/>
                              </w:rPr>
                            </w:pPr>
                            <w:r w:rsidRPr="00A600EE">
                              <w:rPr>
                                <w:color w:val="F79646" w:themeColor="accent6"/>
                              </w:rPr>
                              <w:t xml:space="preserve">Medical Centre Flooring: </w:t>
                            </w:r>
                          </w:p>
                          <w:p w14:paraId="09D48A3B" w14:textId="77777777" w:rsidR="004C1473" w:rsidRDefault="004C1473" w:rsidP="00D004FD">
                            <w:pPr>
                              <w:spacing w:after="0"/>
                              <w:jc w:val="right"/>
                              <w:rPr>
                                <w:color w:val="C00000"/>
                              </w:rPr>
                            </w:pPr>
                            <w:r w:rsidRPr="00A600EE">
                              <w:rPr>
                                <w:color w:val="C00000"/>
                              </w:rPr>
                              <w:t>$14,571</w:t>
                            </w:r>
                          </w:p>
                          <w:p w14:paraId="39C7A50B" w14:textId="77777777" w:rsidR="004C1473" w:rsidRDefault="004C1473" w:rsidP="00D004FD">
                            <w:pPr>
                              <w:spacing w:after="0"/>
                              <w:rPr>
                                <w:color w:val="F79646" w:themeColor="accent6"/>
                              </w:rPr>
                            </w:pPr>
                            <w:r>
                              <w:rPr>
                                <w:color w:val="F79646" w:themeColor="accent6"/>
                              </w:rPr>
                              <w:t>12 C</w:t>
                            </w:r>
                            <w:r w:rsidRPr="00D004FD">
                              <w:rPr>
                                <w:color w:val="F79646" w:themeColor="accent6"/>
                              </w:rPr>
                              <w:t>om</w:t>
                            </w:r>
                            <w:r>
                              <w:rPr>
                                <w:color w:val="F79646" w:themeColor="accent6"/>
                              </w:rPr>
                              <w:t>m</w:t>
                            </w:r>
                            <w:r w:rsidRPr="00D004FD">
                              <w:rPr>
                                <w:color w:val="F79646" w:themeColor="accent6"/>
                              </w:rPr>
                              <w:t>odes</w:t>
                            </w:r>
                          </w:p>
                          <w:p w14:paraId="3B1365E5" w14:textId="77777777" w:rsidR="004C1473" w:rsidRPr="00D004FD" w:rsidRDefault="004C1473" w:rsidP="00D004FD">
                            <w:pPr>
                              <w:spacing w:after="0"/>
                              <w:jc w:val="right"/>
                              <w:rPr>
                                <w:color w:val="C00000"/>
                              </w:rPr>
                            </w:pPr>
                            <w:r w:rsidRPr="00D004FD">
                              <w:rPr>
                                <w:color w:val="C00000"/>
                              </w:rPr>
                              <w:t>$</w:t>
                            </w:r>
                            <w:r>
                              <w:rPr>
                                <w:color w:val="C00000"/>
                              </w:rPr>
                              <w:t>15,000</w:t>
                            </w:r>
                          </w:p>
                          <w:p w14:paraId="7238E64B" w14:textId="77777777" w:rsidR="004C1473" w:rsidRDefault="004C1473" w:rsidP="002A425F">
                            <w:pPr>
                              <w:shd w:val="clear" w:color="auto" w:fill="1F497D" w:themeFill="text2"/>
                              <w:rPr>
                                <w:b/>
                                <w:sz w:val="24"/>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14:paraId="0BE7BEDD" w14:textId="77777777" w:rsidR="004C1473" w:rsidRDefault="004C1473" w:rsidP="002A425F">
                            <w:pPr>
                              <w:shd w:val="clear" w:color="auto" w:fill="1F497D" w:themeFill="text2"/>
                              <w:rPr>
                                <w:b/>
                                <w:sz w:val="24"/>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14:paraId="5491E240" w14:textId="77777777" w:rsidR="004C1473" w:rsidRDefault="004C1473" w:rsidP="002A425F">
                            <w:pPr>
                              <w:shd w:val="clear" w:color="auto" w:fill="1F497D" w:themeFill="text2"/>
                              <w:rPr>
                                <w:b/>
                                <w:sz w:val="24"/>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14:paraId="7BA19367" w14:textId="77777777" w:rsidR="004C1473" w:rsidRDefault="004C1473" w:rsidP="002A425F">
                            <w:pPr>
                              <w:shd w:val="clear" w:color="auto" w:fill="1F497D" w:themeFill="text2"/>
                              <w:rPr>
                                <w:b/>
                                <w:sz w:val="24"/>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14:paraId="00A0D4AD" w14:textId="77777777" w:rsidR="004C1473" w:rsidRDefault="004C1473" w:rsidP="002A425F">
                            <w:pPr>
                              <w:shd w:val="clear" w:color="auto" w:fill="1F497D" w:themeFill="text2"/>
                              <w:rPr>
                                <w:b/>
                                <w:sz w:val="24"/>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14:paraId="350BA6DF" w14:textId="77777777" w:rsidR="004C1473" w:rsidRDefault="004C1473" w:rsidP="002A425F">
                            <w:pPr>
                              <w:shd w:val="clear" w:color="auto" w:fill="1F497D" w:themeFill="text2"/>
                              <w:rPr>
                                <w:b/>
                                <w:sz w:val="24"/>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14:paraId="1B0D916E" w14:textId="77777777" w:rsidR="004C1473" w:rsidRPr="002A425F" w:rsidRDefault="004C1473" w:rsidP="002A425F">
                            <w:pPr>
                              <w:shd w:val="clear" w:color="auto" w:fill="1F497D" w:themeFill="text2"/>
                              <w:rPr>
                                <w:b/>
                                <w:sz w:val="24"/>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14:paraId="7290F4D3" w14:textId="77777777" w:rsidR="004C1473" w:rsidRDefault="004C1473">
                            <w:pPr>
                              <w:spacing w:after="0" w:line="288" w:lineRule="auto"/>
                              <w:jc w:val="center"/>
                              <w:rPr>
                                <w:rFonts w:asciiTheme="majorHAnsi" w:eastAsiaTheme="majorEastAsia" w:hAnsiTheme="majorHAnsi" w:cstheme="majorBidi"/>
                                <w:i/>
                                <w:iCs/>
                                <w:color w:val="D2DFEE" w:themeColor="accent1" w:themeTint="40"/>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24D0B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5" type="#_x0000_t186" style="position:absolute;margin-left:-258.65pt;margin-top:251pt;width:654.4pt;height:173.1pt;rotation:90;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" o:allowincell="f" filled="t" fillcolor="#1f497d" stroked="f" strokecolor="#5c83b4" strokeweight=".25pt">
                <v:shadow opacity=".5"/>
                <v:textbox>
                  <w:txbxContent>
                    <w:p w14:paraId="64C0C143" w14:textId="77777777" w:rsidR="004C1473" w:rsidRPr="00B67161" w:rsidRDefault="004C1473" w:rsidP="00B67161">
                      <w:pPr>
                        <w:shd w:val="clear" w:color="auto" w:fill="1F497D" w:themeFill="text2"/>
                        <w:spacing w:after="0"/>
                        <w:jc w:val="center"/>
                        <w:rPr>
                          <w:b/>
                          <w:sz w:val="120"/>
                          <w:szCs w:val="12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B67161">
                        <w:rPr>
                          <w:b/>
                          <w:sz w:val="120"/>
                          <w:szCs w:val="12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2015</w:t>
                      </w:r>
                    </w:p>
                    <w:p w14:paraId="51C31170" w14:textId="66F3B523" w:rsidR="004C1473" w:rsidRPr="00A600EE" w:rsidRDefault="004C1473" w:rsidP="00A600EE">
                      <w:pPr>
                        <w:rPr>
                          <w:color w:val="F79646" w:themeColor="accent6"/>
                        </w:rPr>
                      </w:pPr>
                      <w:r w:rsidRPr="00A600EE">
                        <w:rPr>
                          <w:color w:val="F79646" w:themeColor="accent6"/>
                        </w:rPr>
                        <w:t>The proposed operational budget for 2015 is 2.4 million dollars.  Traditionally 47% of our funding comes from donations.  This equates to 1.1 million dollars we are seeking every year to maintain the programs and ability to</w:t>
                      </w:r>
                      <w:r>
                        <w:rPr>
                          <w:color w:val="F79646" w:themeColor="accent6"/>
                        </w:rPr>
                        <w:t xml:space="preserve"> subsidize the 750 campers ($540</w:t>
                      </w:r>
                      <w:r w:rsidRPr="00A600EE">
                        <w:rPr>
                          <w:color w:val="F79646" w:themeColor="accent6"/>
                        </w:rPr>
                        <w:t xml:space="preserve">,000) we currently serve.   </w:t>
                      </w:r>
                    </w:p>
                    <w:p w14:paraId="4380D752" w14:textId="3CFEA21E" w:rsidR="004C1473" w:rsidRPr="00A600EE" w:rsidRDefault="004C1473" w:rsidP="00D004FD">
                      <w:pPr>
                        <w:rPr>
                          <w:color w:val="F79646" w:themeColor="accent6"/>
                        </w:rPr>
                      </w:pPr>
                      <w:r w:rsidRPr="00A600EE">
                        <w:rPr>
                          <w:color w:val="F79646" w:themeColor="accent6"/>
                        </w:rPr>
                        <w:t>We are curren</w:t>
                      </w:r>
                      <w:r w:rsidR="007A4EF0">
                        <w:rPr>
                          <w:color w:val="F79646" w:themeColor="accent6"/>
                        </w:rPr>
                        <w:t>tly struggling to raise these funds to complete this requirement</w:t>
                      </w:r>
                      <w:r w:rsidRPr="00A600EE">
                        <w:rPr>
                          <w:color w:val="F79646" w:themeColor="accent6"/>
                        </w:rPr>
                        <w:t xml:space="preserve"> for our 2015 budget.  In addition to raising funds to cover these operating expenses there are some other capital project expenses that need to be completed consisting of the following items:</w:t>
                      </w:r>
                    </w:p>
                    <w:p w14:paraId="40D13244" w14:textId="77777777" w:rsidR="004C1473" w:rsidRPr="00A600EE" w:rsidRDefault="004C1473" w:rsidP="00803112">
                      <w:pPr>
                        <w:spacing w:after="0"/>
                        <w:rPr>
                          <w:color w:val="F79646" w:themeColor="accent6"/>
                        </w:rPr>
                      </w:pPr>
                    </w:p>
                    <w:p w14:paraId="34822D80" w14:textId="77777777" w:rsidR="004C1473" w:rsidRPr="00A600EE" w:rsidRDefault="004C1473" w:rsidP="00803112">
                      <w:pPr>
                        <w:spacing w:after="0"/>
                        <w:rPr>
                          <w:color w:val="F79646" w:themeColor="accent6"/>
                        </w:rPr>
                      </w:pPr>
                      <w:r w:rsidRPr="00A600EE">
                        <w:rPr>
                          <w:color w:val="F79646" w:themeColor="accent6"/>
                        </w:rPr>
                        <w:t>Sidewalk Replacement:</w:t>
                      </w:r>
                    </w:p>
                    <w:p w14:paraId="01185654" w14:textId="77777777" w:rsidR="004C1473" w:rsidRPr="00A600EE" w:rsidRDefault="004C1473" w:rsidP="00803112">
                      <w:pPr>
                        <w:spacing w:after="0"/>
                        <w:jc w:val="right"/>
                        <w:rPr>
                          <w:color w:val="F79646" w:themeColor="accent6"/>
                        </w:rPr>
                      </w:pPr>
                      <w:r w:rsidRPr="00A600EE">
                        <w:rPr>
                          <w:color w:val="C00000"/>
                        </w:rPr>
                        <w:t>$54,259</w:t>
                      </w:r>
                    </w:p>
                    <w:p w14:paraId="1DB48B4A" w14:textId="77777777" w:rsidR="004C1473" w:rsidRPr="00A600EE" w:rsidRDefault="004C1473" w:rsidP="00803112">
                      <w:pPr>
                        <w:spacing w:after="0"/>
                        <w:rPr>
                          <w:color w:val="F79646" w:themeColor="accent6"/>
                        </w:rPr>
                      </w:pPr>
                      <w:r w:rsidRPr="00A600EE">
                        <w:rPr>
                          <w:color w:val="F79646" w:themeColor="accent6"/>
                        </w:rPr>
                        <w:t>Swimming Pool Deck:</w:t>
                      </w:r>
                    </w:p>
                    <w:p w14:paraId="32506742" w14:textId="77777777" w:rsidR="004C1473" w:rsidRPr="00A600EE" w:rsidRDefault="004C1473" w:rsidP="00803112">
                      <w:pPr>
                        <w:spacing w:after="0"/>
                        <w:jc w:val="right"/>
                        <w:rPr>
                          <w:color w:val="C00000"/>
                        </w:rPr>
                      </w:pPr>
                      <w:r w:rsidRPr="00A600EE">
                        <w:rPr>
                          <w:color w:val="C00000"/>
                        </w:rPr>
                        <w:t>$68,000</w:t>
                      </w:r>
                    </w:p>
                    <w:p w14:paraId="519617FE" w14:textId="77777777" w:rsidR="004C1473" w:rsidRPr="00A600EE" w:rsidRDefault="004C1473" w:rsidP="00803112">
                      <w:pPr>
                        <w:spacing w:after="0"/>
                        <w:rPr>
                          <w:color w:val="F79646" w:themeColor="accent6"/>
                        </w:rPr>
                      </w:pPr>
                      <w:r w:rsidRPr="00A600EE">
                        <w:rPr>
                          <w:color w:val="F79646" w:themeColor="accent6"/>
                        </w:rPr>
                        <w:t xml:space="preserve">Pool Shower Room Flooring: </w:t>
                      </w:r>
                    </w:p>
                    <w:p w14:paraId="062358A3" w14:textId="77777777" w:rsidR="004C1473" w:rsidRPr="00A600EE" w:rsidRDefault="004C1473" w:rsidP="00803112">
                      <w:pPr>
                        <w:spacing w:after="0"/>
                        <w:jc w:val="right"/>
                        <w:rPr>
                          <w:color w:val="C00000"/>
                        </w:rPr>
                      </w:pPr>
                      <w:r w:rsidRPr="00A600EE">
                        <w:rPr>
                          <w:color w:val="C00000"/>
                        </w:rPr>
                        <w:t>$56,870</w:t>
                      </w:r>
                    </w:p>
                    <w:p w14:paraId="150C097C" w14:textId="77777777" w:rsidR="004C1473" w:rsidRPr="00A600EE" w:rsidRDefault="004C1473" w:rsidP="00803112">
                      <w:pPr>
                        <w:spacing w:after="0"/>
                        <w:rPr>
                          <w:color w:val="F79646" w:themeColor="accent6"/>
                        </w:rPr>
                      </w:pPr>
                      <w:r w:rsidRPr="00A600EE">
                        <w:rPr>
                          <w:color w:val="F79646" w:themeColor="accent6"/>
                        </w:rPr>
                        <w:t xml:space="preserve">Medical Centre Flooring: </w:t>
                      </w:r>
                    </w:p>
                    <w:p w14:paraId="09D48A3B" w14:textId="77777777" w:rsidR="004C1473" w:rsidRDefault="004C1473" w:rsidP="00D004FD">
                      <w:pPr>
                        <w:spacing w:after="0"/>
                        <w:jc w:val="right"/>
                        <w:rPr>
                          <w:color w:val="C00000"/>
                        </w:rPr>
                      </w:pPr>
                      <w:r w:rsidRPr="00A600EE">
                        <w:rPr>
                          <w:color w:val="C00000"/>
                        </w:rPr>
                        <w:t>$14,571</w:t>
                      </w:r>
                    </w:p>
                    <w:p w14:paraId="39C7A50B" w14:textId="77777777" w:rsidR="004C1473" w:rsidRDefault="004C1473" w:rsidP="00D004FD">
                      <w:pPr>
                        <w:spacing w:after="0"/>
                        <w:rPr>
                          <w:color w:val="F79646" w:themeColor="accent6"/>
                        </w:rPr>
                      </w:pPr>
                      <w:r>
                        <w:rPr>
                          <w:color w:val="F79646" w:themeColor="accent6"/>
                        </w:rPr>
                        <w:t>12 C</w:t>
                      </w:r>
                      <w:r w:rsidRPr="00D004FD">
                        <w:rPr>
                          <w:color w:val="F79646" w:themeColor="accent6"/>
                        </w:rPr>
                        <w:t>om</w:t>
                      </w:r>
                      <w:r>
                        <w:rPr>
                          <w:color w:val="F79646" w:themeColor="accent6"/>
                        </w:rPr>
                        <w:t>m</w:t>
                      </w:r>
                      <w:r w:rsidRPr="00D004FD">
                        <w:rPr>
                          <w:color w:val="F79646" w:themeColor="accent6"/>
                        </w:rPr>
                        <w:t>odes</w:t>
                      </w:r>
                    </w:p>
                    <w:p w14:paraId="3B1365E5" w14:textId="77777777" w:rsidR="004C1473" w:rsidRPr="00D004FD" w:rsidRDefault="004C1473" w:rsidP="00D004FD">
                      <w:pPr>
                        <w:spacing w:after="0"/>
                        <w:jc w:val="right"/>
                        <w:rPr>
                          <w:color w:val="C00000"/>
                        </w:rPr>
                      </w:pPr>
                      <w:r w:rsidRPr="00D004FD">
                        <w:rPr>
                          <w:color w:val="C00000"/>
                        </w:rPr>
                        <w:t>$</w:t>
                      </w:r>
                      <w:r>
                        <w:rPr>
                          <w:color w:val="C00000"/>
                        </w:rPr>
                        <w:t>15,000</w:t>
                      </w:r>
                    </w:p>
                    <w:p w14:paraId="7238E64B" w14:textId="77777777" w:rsidR="004C1473" w:rsidRDefault="004C1473" w:rsidP="002A425F">
                      <w:pPr>
                        <w:shd w:val="clear" w:color="auto" w:fill="1F497D" w:themeFill="text2"/>
                        <w:rPr>
                          <w:b/>
                          <w:sz w:val="24"/>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14:paraId="0BE7BEDD" w14:textId="77777777" w:rsidR="004C1473" w:rsidRDefault="004C1473" w:rsidP="002A425F">
                      <w:pPr>
                        <w:shd w:val="clear" w:color="auto" w:fill="1F497D" w:themeFill="text2"/>
                        <w:rPr>
                          <w:b/>
                          <w:sz w:val="24"/>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14:paraId="5491E240" w14:textId="77777777" w:rsidR="004C1473" w:rsidRDefault="004C1473" w:rsidP="002A425F">
                      <w:pPr>
                        <w:shd w:val="clear" w:color="auto" w:fill="1F497D" w:themeFill="text2"/>
                        <w:rPr>
                          <w:b/>
                          <w:sz w:val="24"/>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14:paraId="7BA19367" w14:textId="77777777" w:rsidR="004C1473" w:rsidRDefault="004C1473" w:rsidP="002A425F">
                      <w:pPr>
                        <w:shd w:val="clear" w:color="auto" w:fill="1F497D" w:themeFill="text2"/>
                        <w:rPr>
                          <w:b/>
                          <w:sz w:val="24"/>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14:paraId="00A0D4AD" w14:textId="77777777" w:rsidR="004C1473" w:rsidRDefault="004C1473" w:rsidP="002A425F">
                      <w:pPr>
                        <w:shd w:val="clear" w:color="auto" w:fill="1F497D" w:themeFill="text2"/>
                        <w:rPr>
                          <w:b/>
                          <w:sz w:val="24"/>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14:paraId="350BA6DF" w14:textId="77777777" w:rsidR="004C1473" w:rsidRDefault="004C1473" w:rsidP="002A425F">
                      <w:pPr>
                        <w:shd w:val="clear" w:color="auto" w:fill="1F497D" w:themeFill="text2"/>
                        <w:rPr>
                          <w:b/>
                          <w:sz w:val="24"/>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14:paraId="1B0D916E" w14:textId="77777777" w:rsidR="004C1473" w:rsidRPr="002A425F" w:rsidRDefault="004C1473" w:rsidP="002A425F">
                      <w:pPr>
                        <w:shd w:val="clear" w:color="auto" w:fill="1F497D" w:themeFill="text2"/>
                        <w:rPr>
                          <w:b/>
                          <w:sz w:val="24"/>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14:paraId="7290F4D3" w14:textId="77777777" w:rsidR="004C1473" w:rsidRDefault="004C1473">
                      <w:pPr>
                        <w:spacing w:after="0" w:line="288" w:lineRule="auto"/>
                        <w:jc w:val="center"/>
                        <w:rPr>
                          <w:rFonts w:asciiTheme="majorHAnsi" w:eastAsiaTheme="majorEastAsia" w:hAnsiTheme="majorHAnsi" w:cstheme="majorBidi"/>
                          <w:i/>
                          <w:iCs/>
                          <w:color w:val="D2DFEE" w:themeColor="accent1" w:themeTint="40"/>
                          <w:sz w:val="28"/>
                          <w:szCs w:val="28"/>
                        </w:rPr>
                      </w:pPr>
                    </w:p>
                  </w:txbxContent>
                </v:textbox>
                <w10:wrap type="square" anchorx="margin" anchory="page"/>
              </v:shape>
            </w:pict>
          </mc:Fallback>
        </mc:AlternateContent>
      </w:r>
    </w:p>
    <w:p w14:paraId="3C45680A" w14:textId="08064F96" w:rsidR="0009409E" w:rsidRDefault="0009409E" w:rsidP="004629F9">
      <w:pPr>
        <w:rPr>
          <w:rFonts w:asciiTheme="majorHAnsi" w:eastAsiaTheme="majorEastAsia" w:hAnsiTheme="majorHAnsi" w:cstheme="majorBidi"/>
          <w:bCs/>
          <w:noProof/>
          <w:sz w:val="52"/>
          <w:szCs w:val="52"/>
          <w:lang w:eastAsia="en-CA"/>
        </w:rPr>
      </w:pPr>
      <w:r w:rsidRPr="001F6B7E">
        <w:rPr>
          <w:rFonts w:asciiTheme="majorHAnsi" w:eastAsiaTheme="majorEastAsia" w:hAnsiTheme="majorHAnsi" w:cstheme="majorBidi"/>
          <w:bCs/>
          <w:noProof/>
          <w:sz w:val="52"/>
          <w:szCs w:val="52"/>
          <w:lang w:eastAsia="en-CA"/>
        </w:rPr>
        <mc:AlternateContent>
          <mc:Choice Requires="wps">
            <w:drawing>
              <wp:anchor distT="91440" distB="91440" distL="114300" distR="114300" simplePos="0" relativeHeight="251658240" behindDoc="0" locked="0" layoutInCell="1" allowOverlap="1" wp14:anchorId="4212C495" wp14:editId="32B18430">
                <wp:simplePos x="0" y="0"/>
                <wp:positionH relativeFrom="page">
                  <wp:posOffset>100965</wp:posOffset>
                </wp:positionH>
                <wp:positionV relativeFrom="paragraph">
                  <wp:posOffset>956310</wp:posOffset>
                </wp:positionV>
                <wp:extent cx="7562850" cy="1309370"/>
                <wp:effectExtent l="0" t="0" r="0" b="508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1309370"/>
                        </a:xfrm>
                        <a:prstGeom prst="rect">
                          <a:avLst/>
                        </a:prstGeom>
                        <a:noFill/>
                        <a:ln w="9525">
                          <a:noFill/>
                          <a:miter lim="800000"/>
                          <a:headEnd/>
                          <a:tailEnd/>
                        </a:ln>
                      </wps:spPr>
                      <wps:txbx>
                        <w:txbxContent>
                          <w:p w14:paraId="6067590C" w14:textId="4F828960" w:rsidR="004C1473" w:rsidRDefault="004C1473" w:rsidP="00DD71A4">
                            <w:pPr>
                              <w:pBdr>
                                <w:top w:val="single" w:sz="24" w:space="8" w:color="4F81BD" w:themeColor="accent1"/>
                                <w:bottom w:val="single" w:sz="24" w:space="8" w:color="4F81BD" w:themeColor="accent1"/>
                              </w:pBdr>
                              <w:spacing w:after="0"/>
                              <w:jc w:val="center"/>
                              <w:rPr>
                                <w:b/>
                                <w:iCs/>
                                <w:color w:val="4F81BD" w:themeColor="accen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iCs/>
                                <w:color w:val="4F81BD" w:themeColor="accent1"/>
                                <w:sz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 Year Future Goal…</w:t>
                            </w:r>
                            <w:r w:rsidRPr="00C413F0">
                              <w:rPr>
                                <w:b/>
                                <w:iCs/>
                                <w:color w:val="4F81BD" w:themeColor="accent1"/>
                                <w:sz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24 Room – 3 Storey Apartment Complex Complete with Staff Lounge </w:t>
                            </w:r>
                            <w:r>
                              <w:rPr>
                                <w:b/>
                                <w:iCs/>
                                <w:color w:val="4F81BD" w:themeColor="accent1"/>
                                <w:sz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Dining Hall Expansion</w:t>
                            </w:r>
                          </w:p>
                          <w:p w14:paraId="77CFFABF" w14:textId="77777777" w:rsidR="004C1473" w:rsidRPr="0058127B" w:rsidRDefault="004C1473" w:rsidP="00DD71A4">
                            <w:pPr>
                              <w:pBdr>
                                <w:top w:val="single" w:sz="24" w:space="8" w:color="4F81BD" w:themeColor="accent1"/>
                                <w:bottom w:val="single" w:sz="24" w:space="8" w:color="4F81BD" w:themeColor="accent1"/>
                              </w:pBdr>
                              <w:spacing w:after="0"/>
                              <w:jc w:val="center"/>
                              <w:rPr>
                                <w:b/>
                                <w:iCs/>
                                <w:color w:val="4F81BD" w:themeColor="accen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8127B">
                              <w:rPr>
                                <w:b/>
                                <w:iCs/>
                                <w:color w:val="4F81BD" w:themeColor="accen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 Million Dollars</w:t>
                            </w:r>
                          </w:p>
                          <w:p w14:paraId="00D365FB" w14:textId="72E3045E" w:rsidR="004C1473" w:rsidRDefault="004C1473" w:rsidP="00DD71A4">
                            <w:pPr>
                              <w:pBdr>
                                <w:top w:val="single" w:sz="24" w:space="8" w:color="4F81BD" w:themeColor="accent1"/>
                                <w:bottom w:val="single" w:sz="24" w:space="8" w:color="4F81BD" w:themeColor="accent1"/>
                              </w:pBdr>
                              <w:spacing w:after="0"/>
                              <w:jc w:val="center"/>
                              <w:rPr>
                                <w:iCs/>
                                <w:color w:val="4F81BD" w:themeColor="accent1"/>
                              </w:rPr>
                            </w:pPr>
                            <w:r w:rsidRPr="00C03A2A">
                              <w:rPr>
                                <w:iCs/>
                                <w:color w:val="4F81BD" w:themeColor="accent1"/>
                              </w:rPr>
                              <w:t xml:space="preserve">Summer camps have been operating at full capacity for many years.  29% of camps funding comes from rental revenue.  These additional accommodations would enable us to expand our summer program by 160 individuals annually resulting in increased rental revenues and greater self sufficiency over the long term while meeting a greater demand.  </w:t>
                            </w:r>
                          </w:p>
                          <w:p w14:paraId="742765B7" w14:textId="77777777" w:rsidR="004C1473" w:rsidRPr="00C03A2A" w:rsidRDefault="004C1473" w:rsidP="004629F9">
                            <w:pPr>
                              <w:pBdr>
                                <w:top w:val="single" w:sz="24" w:space="8" w:color="4F81BD" w:themeColor="accent1"/>
                                <w:bottom w:val="single" w:sz="24" w:space="8" w:color="4F81BD" w:themeColor="accent1"/>
                              </w:pBdr>
                              <w:spacing w:after="0"/>
                              <w:rPr>
                                <w:iCs/>
                                <w:color w:val="4F81BD" w:themeColor="accent1"/>
                              </w:rPr>
                            </w:pPr>
                          </w:p>
                          <w:p w14:paraId="48FBF393" w14:textId="77777777" w:rsidR="004C1473" w:rsidRPr="001F6B7E" w:rsidRDefault="004C1473" w:rsidP="00DD71A4">
                            <w:pPr>
                              <w:pBdr>
                                <w:top w:val="single" w:sz="24" w:space="8" w:color="4F81BD" w:themeColor="accent1"/>
                                <w:bottom w:val="single" w:sz="24" w:space="8" w:color="4F81BD" w:themeColor="accent1"/>
                              </w:pBdr>
                              <w:spacing w:after="0"/>
                              <w:rPr>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2C495" id="_x0000_s1036" type="#_x0000_t202" style="position:absolute;margin-left:7.95pt;margin-top:75.3pt;width:595.5pt;height:103.1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" filled="f" stroked="f">
                <v:textbox>
                  <w:txbxContent>
                    <w:p w14:paraId="6067590C" w14:textId="4F828960" w:rsidR="004C1473" w:rsidRDefault="004C1473" w:rsidP="00DD71A4">
                      <w:pPr>
                        <w:pBdr>
                          <w:top w:val="single" w:sz="24" w:space="8" w:color="4F81BD" w:themeColor="accent1"/>
                          <w:bottom w:val="single" w:sz="24" w:space="8" w:color="4F81BD" w:themeColor="accent1"/>
                        </w:pBdr>
                        <w:spacing w:after="0"/>
                        <w:jc w:val="center"/>
                        <w:rPr>
                          <w:b/>
                          <w:iCs/>
                          <w:color w:val="4F81BD" w:themeColor="accen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iCs/>
                          <w:color w:val="4F81BD" w:themeColor="accent1"/>
                          <w:sz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 Year Future Goal…</w:t>
                      </w:r>
                      <w:r w:rsidRPr="00C413F0">
                        <w:rPr>
                          <w:b/>
                          <w:iCs/>
                          <w:color w:val="4F81BD" w:themeColor="accent1"/>
                          <w:sz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24 Room – 3 Storey Apartment Complex Complete with Staff Lounge </w:t>
                      </w:r>
                      <w:r>
                        <w:rPr>
                          <w:b/>
                          <w:iCs/>
                          <w:color w:val="4F81BD" w:themeColor="accent1"/>
                          <w:sz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Dining Hall Expansion</w:t>
                      </w:r>
                    </w:p>
                    <w:p w14:paraId="77CFFABF" w14:textId="77777777" w:rsidR="004C1473" w:rsidRPr="0058127B" w:rsidRDefault="004C1473" w:rsidP="00DD71A4">
                      <w:pPr>
                        <w:pBdr>
                          <w:top w:val="single" w:sz="24" w:space="8" w:color="4F81BD" w:themeColor="accent1"/>
                          <w:bottom w:val="single" w:sz="24" w:space="8" w:color="4F81BD" w:themeColor="accent1"/>
                        </w:pBdr>
                        <w:spacing w:after="0"/>
                        <w:jc w:val="center"/>
                        <w:rPr>
                          <w:b/>
                          <w:iCs/>
                          <w:color w:val="4F81BD" w:themeColor="accen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8127B">
                        <w:rPr>
                          <w:b/>
                          <w:iCs/>
                          <w:color w:val="4F81BD" w:themeColor="accen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 Million Dollars</w:t>
                      </w:r>
                    </w:p>
                    <w:p w14:paraId="00D365FB" w14:textId="72E3045E" w:rsidR="004C1473" w:rsidRDefault="004C1473" w:rsidP="00DD71A4">
                      <w:pPr>
                        <w:pBdr>
                          <w:top w:val="single" w:sz="24" w:space="8" w:color="4F81BD" w:themeColor="accent1"/>
                          <w:bottom w:val="single" w:sz="24" w:space="8" w:color="4F81BD" w:themeColor="accent1"/>
                        </w:pBdr>
                        <w:spacing w:after="0"/>
                        <w:jc w:val="center"/>
                        <w:rPr>
                          <w:iCs/>
                          <w:color w:val="4F81BD" w:themeColor="accent1"/>
                        </w:rPr>
                      </w:pPr>
                      <w:r w:rsidRPr="00C03A2A">
                        <w:rPr>
                          <w:iCs/>
                          <w:color w:val="4F81BD" w:themeColor="accent1"/>
                        </w:rPr>
                        <w:t xml:space="preserve">Summer camps have been operating at full capacity for many years.  29% of camps funding comes from rental revenue.  These additional accommodations would enable us to expand our summer program by 160 individuals annually resulting in increased rental revenues and greater self sufficiency over the long term while meeting a greater demand.  </w:t>
                      </w:r>
                    </w:p>
                    <w:p w14:paraId="742765B7" w14:textId="77777777" w:rsidR="004C1473" w:rsidRPr="00C03A2A" w:rsidRDefault="004C1473" w:rsidP="004629F9">
                      <w:pPr>
                        <w:pBdr>
                          <w:top w:val="single" w:sz="24" w:space="8" w:color="4F81BD" w:themeColor="accent1"/>
                          <w:bottom w:val="single" w:sz="24" w:space="8" w:color="4F81BD" w:themeColor="accent1"/>
                        </w:pBdr>
                        <w:spacing w:after="0"/>
                        <w:rPr>
                          <w:iCs/>
                          <w:color w:val="4F81BD" w:themeColor="accent1"/>
                        </w:rPr>
                      </w:pPr>
                    </w:p>
                    <w:p w14:paraId="48FBF393" w14:textId="77777777" w:rsidR="004C1473" w:rsidRPr="001F6B7E" w:rsidRDefault="004C1473" w:rsidP="00DD71A4">
                      <w:pPr>
                        <w:pBdr>
                          <w:top w:val="single" w:sz="24" w:space="8" w:color="4F81BD" w:themeColor="accent1"/>
                          <w:bottom w:val="single" w:sz="24" w:space="8" w:color="4F81BD" w:themeColor="accent1"/>
                        </w:pBdr>
                        <w:spacing w:after="0"/>
                        <w:rPr>
                          <w:iCs/>
                          <w:color w:val="4F81BD" w:themeColor="accent1"/>
                          <w:sz w:val="24"/>
                        </w:rPr>
                      </w:pPr>
                    </w:p>
                  </w:txbxContent>
                </v:textbox>
                <w10:wrap type="topAndBottom" anchorx="page"/>
              </v:shape>
            </w:pict>
          </mc:Fallback>
        </mc:AlternateContent>
      </w:r>
    </w:p>
    <w:p w14:paraId="5B4E986B" w14:textId="1B38BA6C" w:rsidR="0009409E" w:rsidRPr="00977A08" w:rsidRDefault="00D96AB3" w:rsidP="00977A08">
      <w:pPr>
        <w:jc w:val="center"/>
        <w:rPr>
          <w:rFonts w:asciiTheme="majorHAnsi" w:eastAsiaTheme="majorEastAsia" w:hAnsiTheme="majorHAnsi" w:cstheme="majorBidi"/>
          <w:bCs/>
          <w:noProof/>
          <w:color w:val="E36C0A" w:themeColor="accent6" w:themeShade="BF"/>
          <w:sz w:val="60"/>
          <w:szCs w:val="60"/>
          <w:lang w:eastAsia="en-CA"/>
        </w:rPr>
      </w:pPr>
      <w:r w:rsidRPr="00977A08">
        <w:rPr>
          <w:rFonts w:asciiTheme="majorHAnsi" w:eastAsiaTheme="majorEastAsia" w:hAnsiTheme="majorHAnsi" w:cstheme="majorBidi"/>
          <w:bCs/>
          <w:noProof/>
          <w:color w:val="E36C0A" w:themeColor="accent6" w:themeShade="BF"/>
          <w:sz w:val="60"/>
          <w:szCs w:val="60"/>
          <w:lang w:eastAsia="en-CA"/>
        </w:rPr>
        <w:lastRenderedPageBreak/>
        <w:t>Can we count on you</w:t>
      </w:r>
      <w:r w:rsidR="0009409E" w:rsidRPr="00977A08">
        <w:rPr>
          <w:rFonts w:asciiTheme="majorHAnsi" w:eastAsiaTheme="majorEastAsia" w:hAnsiTheme="majorHAnsi" w:cstheme="majorBidi"/>
          <w:bCs/>
          <w:noProof/>
          <w:color w:val="E36C0A" w:themeColor="accent6" w:themeShade="BF"/>
          <w:sz w:val="60"/>
          <w:szCs w:val="60"/>
          <w:lang w:eastAsia="en-CA"/>
        </w:rPr>
        <w:t>r support for our future?</w:t>
      </w:r>
    </w:p>
    <w:p w14:paraId="713A1D54" w14:textId="7A2F2A4F" w:rsidR="0009409E" w:rsidRDefault="003522D3" w:rsidP="0010368E">
      <w:pPr>
        <w:spacing w:after="0"/>
        <w:rPr>
          <w:rFonts w:asciiTheme="majorHAnsi" w:eastAsiaTheme="majorEastAsia" w:hAnsiTheme="majorHAnsi" w:cstheme="majorBidi"/>
          <w:bCs/>
          <w:noProof/>
          <w:color w:val="1F497D" w:themeColor="text2"/>
          <w:sz w:val="52"/>
          <w:szCs w:val="52"/>
          <w:lang w:eastAsia="en-CA"/>
        </w:rPr>
      </w:pPr>
      <w:r w:rsidRPr="00FC64EC">
        <w:rPr>
          <w:rFonts w:asciiTheme="majorHAnsi" w:eastAsiaTheme="majorEastAsia" w:hAnsiTheme="majorHAnsi" w:cstheme="majorBidi"/>
          <w:bCs/>
          <w:noProof/>
          <w:color w:val="1F497D" w:themeColor="text2"/>
          <w:sz w:val="36"/>
          <w:szCs w:val="36"/>
          <w:lang w:eastAsia="en-CA"/>
        </w:rPr>
        <w:t>We Care</w:t>
      </w:r>
      <w:r>
        <w:rPr>
          <w:rFonts w:asciiTheme="majorHAnsi" w:eastAsiaTheme="majorEastAsia" w:hAnsiTheme="majorHAnsi" w:cstheme="majorBidi"/>
          <w:bCs/>
          <w:noProof/>
          <w:color w:val="1F497D" w:themeColor="text2"/>
          <w:sz w:val="52"/>
          <w:szCs w:val="52"/>
          <w:lang w:eastAsia="en-CA"/>
        </w:rPr>
        <w:t xml:space="preserve"> </w:t>
      </w:r>
      <w:r w:rsidRPr="00FC64EC">
        <w:rPr>
          <w:rFonts w:asciiTheme="majorHAnsi" w:eastAsiaTheme="majorEastAsia" w:hAnsiTheme="majorHAnsi" w:cstheme="majorBidi"/>
          <w:bCs/>
          <w:noProof/>
          <w:color w:val="1F497D" w:themeColor="text2"/>
          <w:sz w:val="28"/>
          <w:szCs w:val="28"/>
          <w:lang w:eastAsia="en-CA"/>
        </w:rPr>
        <w:t>(up to $5,000)</w:t>
      </w:r>
    </w:p>
    <w:p w14:paraId="142D0B73" w14:textId="053AD5CB" w:rsidR="0010368E" w:rsidRPr="00FC64EC" w:rsidRDefault="00D96AB3" w:rsidP="0010368E">
      <w:pPr>
        <w:spacing w:after="0"/>
        <w:rPr>
          <w:rFonts w:asciiTheme="majorHAnsi" w:eastAsiaTheme="majorEastAsia" w:hAnsiTheme="majorHAnsi" w:cstheme="majorBidi"/>
          <w:bCs/>
          <w:noProof/>
          <w:color w:val="1F497D" w:themeColor="text2"/>
          <w:sz w:val="24"/>
          <w:szCs w:val="24"/>
          <w:lang w:eastAsia="en-CA"/>
        </w:rPr>
      </w:pPr>
      <w:r w:rsidRPr="00FC64EC">
        <w:rPr>
          <w:rFonts w:asciiTheme="majorHAnsi" w:eastAsiaTheme="majorEastAsia" w:hAnsiTheme="majorHAnsi" w:cstheme="majorBidi"/>
          <w:bCs/>
          <w:noProof/>
          <w:color w:val="1F497D" w:themeColor="text2"/>
          <w:sz w:val="24"/>
          <w:szCs w:val="24"/>
          <w:lang w:eastAsia="en-CA"/>
        </w:rPr>
        <w:t xml:space="preserve">Welcome to Camp Health, Hope and Happiness. </w:t>
      </w:r>
      <w:r w:rsidRPr="00FC64EC">
        <w:rPr>
          <w:rFonts w:asciiTheme="majorHAnsi" w:eastAsiaTheme="majorEastAsia" w:hAnsiTheme="majorHAnsi" w:cstheme="majorBidi"/>
          <w:b/>
          <w:bCs/>
          <w:noProof/>
          <w:color w:val="1F497D" w:themeColor="text2"/>
          <w:sz w:val="24"/>
          <w:szCs w:val="24"/>
          <w:lang w:eastAsia="en-CA"/>
        </w:rPr>
        <w:t>Every</w:t>
      </w:r>
      <w:r w:rsidRPr="00FC64EC">
        <w:rPr>
          <w:rFonts w:asciiTheme="majorHAnsi" w:eastAsiaTheme="majorEastAsia" w:hAnsiTheme="majorHAnsi" w:cstheme="majorBidi"/>
          <w:bCs/>
          <w:noProof/>
          <w:color w:val="1F497D" w:themeColor="text2"/>
          <w:sz w:val="24"/>
          <w:szCs w:val="24"/>
          <w:lang w:eastAsia="en-CA"/>
        </w:rPr>
        <w:t xml:space="preserve"> dollar that is donated helps us to provide a life changing experience for people with special needs. Our campers thank you. If you have given $2,500 or more, your name will be listed on our wesbite as a contributer to camp. Your generosity is appreciated.</w:t>
      </w:r>
    </w:p>
    <w:p w14:paraId="1F25B723" w14:textId="77777777" w:rsidR="00D96AB3" w:rsidRPr="00FC64EC" w:rsidRDefault="00D96AB3" w:rsidP="0010368E">
      <w:pPr>
        <w:spacing w:after="0"/>
        <w:rPr>
          <w:rFonts w:asciiTheme="majorHAnsi" w:eastAsiaTheme="majorEastAsia" w:hAnsiTheme="majorHAnsi" w:cstheme="majorBidi"/>
          <w:bCs/>
          <w:noProof/>
          <w:color w:val="76923C" w:themeColor="accent3" w:themeShade="BF"/>
          <w:sz w:val="28"/>
          <w:szCs w:val="28"/>
          <w:lang w:eastAsia="en-CA"/>
        </w:rPr>
      </w:pPr>
    </w:p>
    <w:p w14:paraId="1ADF0E2A" w14:textId="55356748" w:rsidR="003522D3" w:rsidRPr="00FC64EC" w:rsidRDefault="0010368E" w:rsidP="0010368E">
      <w:pPr>
        <w:spacing w:after="0"/>
        <w:rPr>
          <w:rFonts w:asciiTheme="majorHAnsi" w:eastAsiaTheme="majorEastAsia" w:hAnsiTheme="majorHAnsi" w:cstheme="majorBidi"/>
          <w:bCs/>
          <w:noProof/>
          <w:color w:val="76923C" w:themeColor="accent3" w:themeShade="BF"/>
          <w:sz w:val="44"/>
          <w:szCs w:val="44"/>
          <w:lang w:eastAsia="en-CA"/>
        </w:rPr>
      </w:pPr>
      <w:r w:rsidRPr="00FC64EC">
        <w:rPr>
          <w:rFonts w:asciiTheme="majorHAnsi" w:eastAsiaTheme="majorEastAsia" w:hAnsiTheme="majorHAnsi" w:cstheme="majorBidi"/>
          <w:bCs/>
          <w:noProof/>
          <w:color w:val="76923C" w:themeColor="accent3" w:themeShade="BF"/>
          <w:sz w:val="36"/>
          <w:szCs w:val="36"/>
          <w:lang w:eastAsia="en-CA"/>
        </w:rPr>
        <w:t>7 Smiles</w:t>
      </w:r>
      <w:r w:rsidRPr="00FC64EC">
        <w:rPr>
          <w:rFonts w:asciiTheme="majorHAnsi" w:eastAsiaTheme="majorEastAsia" w:hAnsiTheme="majorHAnsi" w:cstheme="majorBidi"/>
          <w:bCs/>
          <w:noProof/>
          <w:color w:val="76923C" w:themeColor="accent3" w:themeShade="BF"/>
          <w:sz w:val="52"/>
          <w:szCs w:val="52"/>
          <w:lang w:eastAsia="en-CA"/>
        </w:rPr>
        <w:t xml:space="preserve"> </w:t>
      </w:r>
      <w:r w:rsidR="00883F75" w:rsidRPr="00FC64EC">
        <w:rPr>
          <w:rFonts w:asciiTheme="majorHAnsi" w:eastAsiaTheme="majorEastAsia" w:hAnsiTheme="majorHAnsi" w:cstheme="majorBidi"/>
          <w:bCs/>
          <w:noProof/>
          <w:color w:val="76923C" w:themeColor="accent3" w:themeShade="BF"/>
          <w:sz w:val="28"/>
          <w:szCs w:val="28"/>
          <w:lang w:eastAsia="en-CA"/>
        </w:rPr>
        <w:t>(</w:t>
      </w:r>
      <w:r w:rsidR="00977A08" w:rsidRPr="00FC64EC">
        <w:rPr>
          <w:rFonts w:asciiTheme="majorHAnsi" w:eastAsiaTheme="majorEastAsia" w:hAnsiTheme="majorHAnsi" w:cstheme="majorBidi"/>
          <w:bCs/>
          <w:noProof/>
          <w:color w:val="76923C" w:themeColor="accent3" w:themeShade="BF"/>
          <w:sz w:val="28"/>
          <w:szCs w:val="28"/>
          <w:lang w:eastAsia="en-CA"/>
        </w:rPr>
        <w:t>$5,001-$9,999</w:t>
      </w:r>
      <w:r w:rsidR="00883F75" w:rsidRPr="00FC64EC">
        <w:rPr>
          <w:rFonts w:asciiTheme="majorHAnsi" w:eastAsiaTheme="majorEastAsia" w:hAnsiTheme="majorHAnsi" w:cstheme="majorBidi"/>
          <w:bCs/>
          <w:noProof/>
          <w:color w:val="76923C" w:themeColor="accent3" w:themeShade="BF"/>
          <w:sz w:val="28"/>
          <w:szCs w:val="28"/>
          <w:lang w:eastAsia="en-CA"/>
        </w:rPr>
        <w:t>)</w:t>
      </w:r>
    </w:p>
    <w:p w14:paraId="1E485CDA" w14:textId="34EA0B29" w:rsidR="0037708E" w:rsidRPr="00FC64EC" w:rsidRDefault="0037708E" w:rsidP="0010368E">
      <w:pPr>
        <w:spacing w:after="0"/>
        <w:rPr>
          <w:rFonts w:asciiTheme="majorHAnsi" w:eastAsiaTheme="majorEastAsia" w:hAnsiTheme="majorHAnsi" w:cstheme="majorBidi"/>
          <w:bCs/>
          <w:noProof/>
          <w:color w:val="76923C" w:themeColor="accent3" w:themeShade="BF"/>
          <w:sz w:val="24"/>
          <w:szCs w:val="24"/>
          <w:lang w:eastAsia="en-CA"/>
        </w:rPr>
      </w:pPr>
      <w:r w:rsidRPr="00FC64EC">
        <w:rPr>
          <w:rFonts w:asciiTheme="majorHAnsi" w:eastAsiaTheme="majorEastAsia" w:hAnsiTheme="majorHAnsi" w:cstheme="majorBidi"/>
          <w:bCs/>
          <w:noProof/>
          <w:color w:val="76923C" w:themeColor="accent3" w:themeShade="BF"/>
          <w:sz w:val="24"/>
          <w:szCs w:val="24"/>
          <w:lang w:eastAsia="en-CA"/>
        </w:rPr>
        <w:t>Yo</w:t>
      </w:r>
      <w:r w:rsidR="00977A08" w:rsidRPr="00FC64EC">
        <w:rPr>
          <w:rFonts w:asciiTheme="majorHAnsi" w:eastAsiaTheme="majorEastAsia" w:hAnsiTheme="majorHAnsi" w:cstheme="majorBidi"/>
          <w:bCs/>
          <w:noProof/>
          <w:color w:val="76923C" w:themeColor="accent3" w:themeShade="BF"/>
          <w:sz w:val="24"/>
          <w:szCs w:val="24"/>
          <w:lang w:eastAsia="en-CA"/>
        </w:rPr>
        <w:t>ur donation of $5,000</w:t>
      </w:r>
      <w:r w:rsidRPr="00FC64EC">
        <w:rPr>
          <w:rFonts w:asciiTheme="majorHAnsi" w:eastAsiaTheme="majorEastAsia" w:hAnsiTheme="majorHAnsi" w:cstheme="majorBidi"/>
          <w:bCs/>
          <w:noProof/>
          <w:color w:val="76923C" w:themeColor="accent3" w:themeShade="BF"/>
          <w:sz w:val="24"/>
          <w:szCs w:val="24"/>
          <w:lang w:eastAsia="en-CA"/>
        </w:rPr>
        <w:t xml:space="preserve"> has given 7 campers the gift of summer camp at C</w:t>
      </w:r>
      <w:r w:rsidR="00977A08" w:rsidRPr="00FC64EC">
        <w:rPr>
          <w:rFonts w:asciiTheme="majorHAnsi" w:eastAsiaTheme="majorEastAsia" w:hAnsiTheme="majorHAnsi" w:cstheme="majorBidi"/>
          <w:bCs/>
          <w:noProof/>
          <w:color w:val="76923C" w:themeColor="accent3" w:themeShade="BF"/>
          <w:sz w:val="24"/>
          <w:szCs w:val="24"/>
          <w:lang w:eastAsia="en-CA"/>
        </w:rPr>
        <w:t xml:space="preserve">amp He Ho Ha. Seven people with </w:t>
      </w:r>
      <w:r w:rsidRPr="00FC64EC">
        <w:rPr>
          <w:rFonts w:asciiTheme="majorHAnsi" w:eastAsiaTheme="majorEastAsia" w:hAnsiTheme="majorHAnsi" w:cstheme="majorBidi"/>
          <w:bCs/>
          <w:noProof/>
          <w:color w:val="76923C" w:themeColor="accent3" w:themeShade="BF"/>
          <w:sz w:val="24"/>
          <w:szCs w:val="24"/>
          <w:lang w:eastAsia="en-CA"/>
        </w:rPr>
        <w:t>disabili</w:t>
      </w:r>
      <w:r w:rsidR="00977A08" w:rsidRPr="00FC64EC">
        <w:rPr>
          <w:rFonts w:asciiTheme="majorHAnsi" w:eastAsiaTheme="majorEastAsia" w:hAnsiTheme="majorHAnsi" w:cstheme="majorBidi"/>
          <w:bCs/>
          <w:noProof/>
          <w:color w:val="76923C" w:themeColor="accent3" w:themeShade="BF"/>
          <w:sz w:val="24"/>
          <w:szCs w:val="24"/>
          <w:lang w:eastAsia="en-CA"/>
        </w:rPr>
        <w:t>ties will now have a summer</w:t>
      </w:r>
      <w:r w:rsidRPr="00FC64EC">
        <w:rPr>
          <w:rFonts w:asciiTheme="majorHAnsi" w:eastAsiaTheme="majorEastAsia" w:hAnsiTheme="majorHAnsi" w:cstheme="majorBidi"/>
          <w:bCs/>
          <w:noProof/>
          <w:color w:val="76923C" w:themeColor="accent3" w:themeShade="BF"/>
          <w:sz w:val="24"/>
          <w:szCs w:val="24"/>
          <w:lang w:eastAsia="en-CA"/>
        </w:rPr>
        <w:t xml:space="preserve"> to cherish for years to come</w:t>
      </w:r>
      <w:r w:rsidR="00977A08" w:rsidRPr="00FC64EC">
        <w:rPr>
          <w:rFonts w:asciiTheme="majorHAnsi" w:eastAsiaTheme="majorEastAsia" w:hAnsiTheme="majorHAnsi" w:cstheme="majorBidi"/>
          <w:bCs/>
          <w:noProof/>
          <w:color w:val="76923C" w:themeColor="accent3" w:themeShade="BF"/>
          <w:sz w:val="24"/>
          <w:szCs w:val="24"/>
          <w:lang w:eastAsia="en-CA"/>
        </w:rPr>
        <w:t>; for that we</w:t>
      </w:r>
      <w:r w:rsidRPr="00FC64EC">
        <w:rPr>
          <w:rFonts w:asciiTheme="majorHAnsi" w:eastAsiaTheme="majorEastAsia" w:hAnsiTheme="majorHAnsi" w:cstheme="majorBidi"/>
          <w:bCs/>
          <w:noProof/>
          <w:color w:val="76923C" w:themeColor="accent3" w:themeShade="BF"/>
          <w:sz w:val="24"/>
          <w:szCs w:val="24"/>
          <w:lang w:eastAsia="en-CA"/>
        </w:rPr>
        <w:t xml:space="preserve"> would like to place your name on </w:t>
      </w:r>
      <w:r w:rsidR="00977A08" w:rsidRPr="00FC64EC">
        <w:rPr>
          <w:rFonts w:asciiTheme="majorHAnsi" w:eastAsiaTheme="majorEastAsia" w:hAnsiTheme="majorHAnsi" w:cstheme="majorBidi"/>
          <w:bCs/>
          <w:noProof/>
          <w:color w:val="76923C" w:themeColor="accent3" w:themeShade="BF"/>
          <w:sz w:val="24"/>
          <w:szCs w:val="24"/>
          <w:lang w:eastAsia="en-CA"/>
        </w:rPr>
        <w:t>a bronze leaf on the</w:t>
      </w:r>
      <w:r w:rsidRPr="00FC64EC">
        <w:rPr>
          <w:rFonts w:asciiTheme="majorHAnsi" w:eastAsiaTheme="majorEastAsia" w:hAnsiTheme="majorHAnsi" w:cstheme="majorBidi"/>
          <w:bCs/>
          <w:noProof/>
          <w:color w:val="76923C" w:themeColor="accent3" w:themeShade="BF"/>
          <w:sz w:val="24"/>
          <w:szCs w:val="24"/>
          <w:lang w:eastAsia="en-CA"/>
        </w:rPr>
        <w:t xml:space="preserve"> “Tree of Hope”</w:t>
      </w:r>
      <w:r w:rsidR="00977A08" w:rsidRPr="00FC64EC">
        <w:rPr>
          <w:rFonts w:asciiTheme="majorHAnsi" w:eastAsiaTheme="majorEastAsia" w:hAnsiTheme="majorHAnsi" w:cstheme="majorBidi"/>
          <w:bCs/>
          <w:noProof/>
          <w:color w:val="76923C" w:themeColor="accent3" w:themeShade="BF"/>
          <w:sz w:val="24"/>
          <w:szCs w:val="24"/>
          <w:lang w:eastAsia="en-CA"/>
        </w:rPr>
        <w:t xml:space="preserve"> for the nex</w:t>
      </w:r>
      <w:r w:rsidRPr="00FC64EC">
        <w:rPr>
          <w:rFonts w:asciiTheme="majorHAnsi" w:eastAsiaTheme="majorEastAsia" w:hAnsiTheme="majorHAnsi" w:cstheme="majorBidi"/>
          <w:bCs/>
          <w:noProof/>
          <w:color w:val="76923C" w:themeColor="accent3" w:themeShade="BF"/>
          <w:sz w:val="24"/>
          <w:szCs w:val="24"/>
          <w:lang w:eastAsia="en-CA"/>
        </w:rPr>
        <w:t xml:space="preserve">t 3 years. Also, we would like to invite you to join us at camp for a day of </w:t>
      </w:r>
      <w:r w:rsidR="00977A08" w:rsidRPr="00FC64EC">
        <w:rPr>
          <w:rFonts w:asciiTheme="majorHAnsi" w:eastAsiaTheme="majorEastAsia" w:hAnsiTheme="majorHAnsi" w:cstheme="majorBidi"/>
          <w:bCs/>
          <w:noProof/>
          <w:color w:val="76923C" w:themeColor="accent3" w:themeShade="BF"/>
          <w:sz w:val="24"/>
          <w:szCs w:val="24"/>
          <w:lang w:eastAsia="en-CA"/>
        </w:rPr>
        <w:t>appreciation. And of course, your name will be displayed as a contributer to camp on our website and also in our newsletter.</w:t>
      </w:r>
    </w:p>
    <w:p w14:paraId="0E47FB1D" w14:textId="77777777" w:rsidR="00D96AB3" w:rsidRPr="00FC64EC" w:rsidRDefault="00D96AB3" w:rsidP="0010368E">
      <w:pPr>
        <w:spacing w:after="0"/>
        <w:rPr>
          <w:rFonts w:asciiTheme="majorHAnsi" w:eastAsiaTheme="majorEastAsia" w:hAnsiTheme="majorHAnsi" w:cstheme="majorBidi"/>
          <w:bCs/>
          <w:noProof/>
          <w:color w:val="C0504D" w:themeColor="accent2"/>
          <w:sz w:val="28"/>
          <w:szCs w:val="28"/>
          <w:lang w:eastAsia="en-CA"/>
        </w:rPr>
      </w:pPr>
    </w:p>
    <w:p w14:paraId="5D842543" w14:textId="4B5EEC8B" w:rsidR="0009409E" w:rsidRPr="00FC64EC" w:rsidRDefault="00977A08" w:rsidP="0010368E">
      <w:pPr>
        <w:spacing w:after="0"/>
        <w:rPr>
          <w:rFonts w:asciiTheme="majorHAnsi" w:eastAsiaTheme="majorEastAsia" w:hAnsiTheme="majorHAnsi" w:cstheme="majorBidi"/>
          <w:bCs/>
          <w:noProof/>
          <w:color w:val="C0504D" w:themeColor="accent2"/>
          <w:sz w:val="52"/>
          <w:szCs w:val="52"/>
          <w:lang w:eastAsia="en-CA"/>
        </w:rPr>
      </w:pPr>
      <w:r w:rsidRPr="00FC64EC">
        <w:rPr>
          <w:rFonts w:asciiTheme="majorHAnsi" w:eastAsiaTheme="majorEastAsia" w:hAnsiTheme="majorHAnsi" w:cstheme="majorBidi"/>
          <w:bCs/>
          <w:noProof/>
          <w:color w:val="C0504D" w:themeColor="accent2"/>
          <w:sz w:val="36"/>
          <w:szCs w:val="36"/>
          <w:lang w:eastAsia="en-CA"/>
        </w:rPr>
        <w:t>We Make a Difference</w:t>
      </w:r>
      <w:r w:rsidR="00FC64EC" w:rsidRPr="00FC64EC">
        <w:rPr>
          <w:rFonts w:asciiTheme="majorHAnsi" w:eastAsiaTheme="majorEastAsia" w:hAnsiTheme="majorHAnsi" w:cstheme="majorBidi"/>
          <w:bCs/>
          <w:noProof/>
          <w:color w:val="C0504D" w:themeColor="accent2"/>
          <w:sz w:val="36"/>
          <w:szCs w:val="36"/>
          <w:lang w:eastAsia="en-CA"/>
        </w:rPr>
        <w:t xml:space="preserve"> </w:t>
      </w:r>
      <w:r w:rsidRPr="00FC64EC">
        <w:rPr>
          <w:rFonts w:asciiTheme="majorHAnsi" w:eastAsiaTheme="majorEastAsia" w:hAnsiTheme="majorHAnsi" w:cstheme="majorBidi"/>
          <w:bCs/>
          <w:noProof/>
          <w:color w:val="C0504D" w:themeColor="accent2"/>
          <w:sz w:val="28"/>
          <w:szCs w:val="28"/>
          <w:lang w:eastAsia="en-CA"/>
        </w:rPr>
        <w:t>($10,000-$24,999</w:t>
      </w:r>
      <w:r w:rsidR="00883F75" w:rsidRPr="00FC64EC">
        <w:rPr>
          <w:rFonts w:asciiTheme="majorHAnsi" w:eastAsiaTheme="majorEastAsia" w:hAnsiTheme="majorHAnsi" w:cstheme="majorBidi"/>
          <w:bCs/>
          <w:noProof/>
          <w:color w:val="C0504D" w:themeColor="accent2"/>
          <w:sz w:val="28"/>
          <w:szCs w:val="28"/>
          <w:lang w:eastAsia="en-CA"/>
        </w:rPr>
        <w:t>)</w:t>
      </w:r>
    </w:p>
    <w:p w14:paraId="5CFB0E33" w14:textId="023008C8" w:rsidR="00883F75" w:rsidRPr="00FC64EC" w:rsidRDefault="00DE0F0A" w:rsidP="0010368E">
      <w:pPr>
        <w:spacing w:after="0"/>
        <w:rPr>
          <w:rFonts w:asciiTheme="majorHAnsi" w:eastAsiaTheme="majorEastAsia" w:hAnsiTheme="majorHAnsi" w:cstheme="majorBidi"/>
          <w:bCs/>
          <w:noProof/>
          <w:color w:val="C0504D" w:themeColor="accent2"/>
          <w:sz w:val="24"/>
          <w:szCs w:val="24"/>
          <w:lang w:eastAsia="en-CA"/>
        </w:rPr>
      </w:pPr>
      <w:r w:rsidRPr="00FC64EC">
        <w:rPr>
          <w:rFonts w:asciiTheme="majorHAnsi" w:eastAsiaTheme="majorEastAsia" w:hAnsiTheme="majorHAnsi" w:cstheme="majorBidi"/>
          <w:bCs/>
          <w:noProof/>
          <w:color w:val="C0504D" w:themeColor="accent2"/>
          <w:sz w:val="24"/>
          <w:szCs w:val="24"/>
          <w:lang w:eastAsia="en-CA"/>
        </w:rPr>
        <w:t xml:space="preserve">With your substantial gift of $10,000 14 campers will receive the experience of summer camp at Camp He Ho Ha. Fourteen people with disabilities will now have a summer to cherish for years to come; for that we would like to place your name on a Silver leaf on the “Tree of Hope” for the next 3 years, </w:t>
      </w:r>
      <w:r w:rsidR="00D04B07">
        <w:rPr>
          <w:rFonts w:asciiTheme="majorHAnsi" w:eastAsiaTheme="majorEastAsia" w:hAnsiTheme="majorHAnsi" w:cstheme="majorBidi"/>
          <w:bCs/>
          <w:noProof/>
          <w:color w:val="C0504D" w:themeColor="accent2"/>
          <w:sz w:val="24"/>
          <w:szCs w:val="24"/>
          <w:lang w:eastAsia="en-CA"/>
        </w:rPr>
        <w:t xml:space="preserve">and </w:t>
      </w:r>
      <w:r w:rsidRPr="00FC64EC">
        <w:rPr>
          <w:rFonts w:asciiTheme="majorHAnsi" w:eastAsiaTheme="majorEastAsia" w:hAnsiTheme="majorHAnsi" w:cstheme="majorBidi"/>
          <w:bCs/>
          <w:noProof/>
          <w:color w:val="C0504D" w:themeColor="accent2"/>
          <w:sz w:val="24"/>
          <w:szCs w:val="24"/>
          <w:lang w:eastAsia="en-CA"/>
        </w:rPr>
        <w:t>display a cheque presentation photo on Camp He Ho Ha’s social media network. Also, we would like to invite you to join us at camp for a day of appreciation. And of course, your name and logo (if applicable) will be displayed as a contributer to camp on our website and also in our annual newsletter.  Your financial gerousity would be making  huge difference in these campers lives.</w:t>
      </w:r>
    </w:p>
    <w:p w14:paraId="11BAF4BF" w14:textId="77777777" w:rsidR="00977A08" w:rsidRPr="00FC64EC" w:rsidRDefault="00977A08" w:rsidP="0010368E">
      <w:pPr>
        <w:spacing w:after="0"/>
        <w:rPr>
          <w:rFonts w:asciiTheme="majorHAnsi" w:eastAsiaTheme="majorEastAsia" w:hAnsiTheme="majorHAnsi" w:cstheme="majorBidi"/>
          <w:bCs/>
          <w:noProof/>
          <w:color w:val="1F497D" w:themeColor="text2"/>
          <w:sz w:val="28"/>
          <w:szCs w:val="28"/>
          <w:lang w:eastAsia="en-CA"/>
        </w:rPr>
      </w:pPr>
    </w:p>
    <w:p w14:paraId="253B3519" w14:textId="7E3F910E" w:rsidR="00883F75" w:rsidRPr="00FC64EC" w:rsidRDefault="00977A08" w:rsidP="0010368E">
      <w:pPr>
        <w:spacing w:after="0"/>
        <w:rPr>
          <w:rFonts w:asciiTheme="majorHAnsi" w:eastAsiaTheme="majorEastAsia" w:hAnsiTheme="majorHAnsi" w:cstheme="majorBidi"/>
          <w:bCs/>
          <w:noProof/>
          <w:color w:val="F79646" w:themeColor="accent6"/>
          <w:sz w:val="28"/>
          <w:szCs w:val="28"/>
          <w:lang w:eastAsia="en-CA"/>
        </w:rPr>
      </w:pPr>
      <w:r w:rsidRPr="00FC64EC">
        <w:rPr>
          <w:rFonts w:asciiTheme="majorHAnsi" w:eastAsiaTheme="majorEastAsia" w:hAnsiTheme="majorHAnsi" w:cstheme="majorBidi"/>
          <w:bCs/>
          <w:noProof/>
          <w:color w:val="F79646" w:themeColor="accent6"/>
          <w:sz w:val="36"/>
          <w:szCs w:val="36"/>
          <w:lang w:eastAsia="en-CA"/>
        </w:rPr>
        <w:t>Big Dreams</w:t>
      </w:r>
      <w:r w:rsidRPr="00FC64EC">
        <w:rPr>
          <w:rFonts w:asciiTheme="majorHAnsi" w:eastAsiaTheme="majorEastAsia" w:hAnsiTheme="majorHAnsi" w:cstheme="majorBidi"/>
          <w:bCs/>
          <w:noProof/>
          <w:color w:val="F79646" w:themeColor="accent6"/>
          <w:sz w:val="52"/>
          <w:szCs w:val="52"/>
          <w:lang w:eastAsia="en-CA"/>
        </w:rPr>
        <w:t xml:space="preserve"> </w:t>
      </w:r>
      <w:r w:rsidR="00883F75" w:rsidRPr="00FC64EC">
        <w:rPr>
          <w:rFonts w:asciiTheme="majorHAnsi" w:eastAsiaTheme="majorEastAsia" w:hAnsiTheme="majorHAnsi" w:cstheme="majorBidi"/>
          <w:bCs/>
          <w:noProof/>
          <w:color w:val="F79646" w:themeColor="accent6"/>
          <w:sz w:val="28"/>
          <w:szCs w:val="28"/>
          <w:lang w:eastAsia="en-CA"/>
        </w:rPr>
        <w:t>($25,000 or greater one time donation)</w:t>
      </w:r>
    </w:p>
    <w:p w14:paraId="01821502" w14:textId="5D4A7F5E" w:rsidR="008E3B78" w:rsidRPr="00FC64EC" w:rsidRDefault="00DE0F0A" w:rsidP="008E3B78">
      <w:pPr>
        <w:spacing w:after="0"/>
        <w:rPr>
          <w:rFonts w:asciiTheme="majorHAnsi" w:eastAsiaTheme="majorEastAsia" w:hAnsiTheme="majorHAnsi" w:cstheme="majorBidi"/>
          <w:bCs/>
          <w:noProof/>
          <w:color w:val="F79646" w:themeColor="accent6"/>
          <w:sz w:val="24"/>
          <w:szCs w:val="24"/>
          <w:lang w:eastAsia="en-CA"/>
        </w:rPr>
      </w:pPr>
      <w:r w:rsidRPr="00FC64EC">
        <w:rPr>
          <w:rFonts w:asciiTheme="majorHAnsi" w:eastAsiaTheme="majorEastAsia" w:hAnsiTheme="majorHAnsi" w:cstheme="majorBidi"/>
          <w:bCs/>
          <w:noProof/>
          <w:color w:val="F79646" w:themeColor="accent6"/>
          <w:sz w:val="24"/>
          <w:szCs w:val="24"/>
          <w:lang w:eastAsia="en-CA"/>
        </w:rPr>
        <w:t xml:space="preserve">A “Big Dreams” donation of $25,000 would enable 40 campers to experience one week of camp at Camp He Ho Ha. These individuals with disabilities will now have a summer of memories for many years to come; in recognition of this we will place your name on a Gold leaf on the “Tree of Hope” for the next 3 years. Also, you will be co-sponsoring one of our ten summer camps which includes recognition for that week of camp. In addition to this you would be invited to join us at camp for a day of appreciation. There would be a cheque presentation picture displayed on all of our social media platforms.  Finally, your name and logo (if applicable) will be displayed as a contributor to camp on our website and also in our annual newsletter. This is an incredible opportunity to make a difference in 40 individuals with special needs lives. </w:t>
      </w:r>
      <w:r w:rsidR="008E3B78" w:rsidRPr="00FC64EC">
        <w:rPr>
          <w:rFonts w:asciiTheme="majorHAnsi" w:eastAsiaTheme="majorEastAsia" w:hAnsiTheme="majorHAnsi" w:cstheme="majorBidi"/>
          <w:bCs/>
          <w:noProof/>
          <w:color w:val="F79646" w:themeColor="accent6"/>
          <w:sz w:val="24"/>
          <w:szCs w:val="24"/>
          <w:lang w:eastAsia="en-CA"/>
        </w:rPr>
        <w:t>With this much help, we can start dreaming about making camp bigger and better.</w:t>
      </w:r>
      <w:r w:rsidR="00574295" w:rsidRPr="00FC64EC">
        <w:rPr>
          <w:rFonts w:asciiTheme="majorHAnsi" w:eastAsiaTheme="majorEastAsia" w:hAnsiTheme="majorHAnsi" w:cstheme="majorBidi"/>
          <w:bCs/>
          <w:noProof/>
          <w:color w:val="F79646" w:themeColor="accent6"/>
          <w:sz w:val="24"/>
          <w:szCs w:val="24"/>
          <w:lang w:eastAsia="en-CA"/>
        </w:rPr>
        <w:t xml:space="preserve"> </w:t>
      </w:r>
    </w:p>
    <w:p w14:paraId="7464E03A" w14:textId="77777777" w:rsidR="00883F75" w:rsidRPr="00FC64EC" w:rsidRDefault="00883F75" w:rsidP="0010368E">
      <w:pPr>
        <w:spacing w:after="0"/>
        <w:rPr>
          <w:rFonts w:asciiTheme="majorHAnsi" w:eastAsiaTheme="majorEastAsia" w:hAnsiTheme="majorHAnsi" w:cstheme="majorBidi"/>
          <w:bCs/>
          <w:noProof/>
          <w:color w:val="1F497D" w:themeColor="text2"/>
          <w:sz w:val="52"/>
          <w:szCs w:val="52"/>
          <w:lang w:eastAsia="en-CA"/>
        </w:rPr>
      </w:pPr>
    </w:p>
    <w:p w14:paraId="229A1850" w14:textId="2C10DDCE" w:rsidR="00883F75" w:rsidRPr="00FC64EC" w:rsidRDefault="00977A08" w:rsidP="0010368E">
      <w:pPr>
        <w:spacing w:after="0"/>
        <w:rPr>
          <w:rFonts w:asciiTheme="majorHAnsi" w:eastAsiaTheme="majorEastAsia" w:hAnsiTheme="majorHAnsi" w:cstheme="majorBidi"/>
          <w:bCs/>
          <w:noProof/>
          <w:color w:val="76923C" w:themeColor="accent3" w:themeShade="BF"/>
          <w:sz w:val="52"/>
          <w:szCs w:val="52"/>
          <w:lang w:eastAsia="en-CA"/>
        </w:rPr>
      </w:pPr>
      <w:r w:rsidRPr="00FC64EC">
        <w:rPr>
          <w:rFonts w:asciiTheme="majorHAnsi" w:eastAsiaTheme="majorEastAsia" w:hAnsiTheme="majorHAnsi" w:cstheme="majorBidi"/>
          <w:bCs/>
          <w:noProof/>
          <w:color w:val="76923C" w:themeColor="accent3" w:themeShade="BF"/>
          <w:sz w:val="36"/>
          <w:szCs w:val="36"/>
          <w:lang w:eastAsia="en-CA"/>
        </w:rPr>
        <w:lastRenderedPageBreak/>
        <w:t>Building Our Future</w:t>
      </w:r>
      <w:r w:rsidRPr="00FC64EC">
        <w:rPr>
          <w:rFonts w:asciiTheme="majorHAnsi" w:eastAsiaTheme="majorEastAsia" w:hAnsiTheme="majorHAnsi" w:cstheme="majorBidi"/>
          <w:bCs/>
          <w:noProof/>
          <w:color w:val="76923C" w:themeColor="accent3" w:themeShade="BF"/>
          <w:sz w:val="52"/>
          <w:szCs w:val="52"/>
          <w:lang w:eastAsia="en-CA"/>
        </w:rPr>
        <w:t xml:space="preserve"> </w:t>
      </w:r>
      <w:r w:rsidR="00883F75" w:rsidRPr="00FC64EC">
        <w:rPr>
          <w:rFonts w:asciiTheme="majorHAnsi" w:eastAsiaTheme="majorEastAsia" w:hAnsiTheme="majorHAnsi" w:cstheme="majorBidi"/>
          <w:bCs/>
          <w:noProof/>
          <w:color w:val="76923C" w:themeColor="accent3" w:themeShade="BF"/>
          <w:sz w:val="28"/>
          <w:szCs w:val="28"/>
          <w:lang w:eastAsia="en-CA"/>
        </w:rPr>
        <w:t xml:space="preserve">($25,000 or greater </w:t>
      </w:r>
      <w:r w:rsidR="00883F75" w:rsidRPr="00FC64EC">
        <w:rPr>
          <w:rFonts w:asciiTheme="majorHAnsi" w:eastAsiaTheme="majorEastAsia" w:hAnsiTheme="majorHAnsi" w:cstheme="majorBidi"/>
          <w:b/>
          <w:bCs/>
          <w:noProof/>
          <w:color w:val="76923C" w:themeColor="accent3" w:themeShade="BF"/>
          <w:sz w:val="28"/>
          <w:szCs w:val="28"/>
          <w:lang w:eastAsia="en-CA"/>
        </w:rPr>
        <w:t>partnership</w:t>
      </w:r>
      <w:r w:rsidR="00883F75" w:rsidRPr="00FC64EC">
        <w:rPr>
          <w:rFonts w:asciiTheme="majorHAnsi" w:eastAsiaTheme="majorEastAsia" w:hAnsiTheme="majorHAnsi" w:cstheme="majorBidi"/>
          <w:bCs/>
          <w:noProof/>
          <w:color w:val="76923C" w:themeColor="accent3" w:themeShade="BF"/>
          <w:sz w:val="28"/>
          <w:szCs w:val="28"/>
          <w:lang w:eastAsia="en-CA"/>
        </w:rPr>
        <w:t>)</w:t>
      </w:r>
    </w:p>
    <w:p w14:paraId="5D12CA2D" w14:textId="3A7A4848" w:rsidR="00DE0F0A" w:rsidRDefault="008E3B78" w:rsidP="00DE0F0A">
      <w:pPr>
        <w:rPr>
          <w:rFonts w:asciiTheme="majorHAnsi" w:eastAsiaTheme="majorEastAsia" w:hAnsiTheme="majorHAnsi" w:cstheme="majorBidi"/>
          <w:bCs/>
          <w:noProof/>
          <w:color w:val="76923C" w:themeColor="accent3" w:themeShade="BF"/>
          <w:sz w:val="24"/>
          <w:szCs w:val="24"/>
          <w:lang w:eastAsia="en-CA"/>
        </w:rPr>
      </w:pPr>
      <w:r w:rsidRPr="00FC64EC">
        <w:rPr>
          <w:rFonts w:asciiTheme="majorHAnsi" w:eastAsiaTheme="majorEastAsia" w:hAnsiTheme="majorHAnsi" w:cstheme="majorBidi"/>
          <w:bCs/>
          <w:noProof/>
          <w:color w:val="76923C" w:themeColor="accent3" w:themeShade="BF"/>
          <w:sz w:val="24"/>
          <w:szCs w:val="24"/>
          <w:lang w:eastAsia="en-CA"/>
        </w:rPr>
        <w:t xml:space="preserve">Your partnership with Camp Health, Hope and Happiness is creating the sustainabiltiy that is crucial to our organization. Together we are changing the lives of people of disabilities, granting smiles and warming hearts. We know, that by your generosity at this level, you recognize the importance of spreading happiness and love in the world. We want you to be recognized for this. We will add a golden leaf to our “Tree of Hope” which will remain on the tree for term of 3 years from the last year of your donation. </w:t>
      </w:r>
      <w:r w:rsidR="00DE0F0A" w:rsidRPr="00FC64EC">
        <w:rPr>
          <w:rFonts w:asciiTheme="majorHAnsi" w:eastAsiaTheme="majorEastAsia" w:hAnsiTheme="majorHAnsi" w:cstheme="majorBidi"/>
          <w:bCs/>
          <w:noProof/>
          <w:color w:val="76923C" w:themeColor="accent3" w:themeShade="BF"/>
          <w:sz w:val="24"/>
          <w:szCs w:val="24"/>
          <w:lang w:eastAsia="en-CA"/>
        </w:rPr>
        <w:t xml:space="preserve">You will be co-sponsoring one of our ten summer camps which includes recognition for that week of camp. In addition to this, you would be invited to join us at </w:t>
      </w:r>
      <w:r w:rsidR="00D04B07">
        <w:rPr>
          <w:rFonts w:asciiTheme="majorHAnsi" w:eastAsiaTheme="majorEastAsia" w:hAnsiTheme="majorHAnsi" w:cstheme="majorBidi"/>
          <w:bCs/>
          <w:noProof/>
          <w:color w:val="76923C" w:themeColor="accent3" w:themeShade="BF"/>
          <w:sz w:val="24"/>
          <w:szCs w:val="24"/>
          <w:lang w:eastAsia="en-CA"/>
        </w:rPr>
        <w:t>your camp for a day to see how you have made a difference</w:t>
      </w:r>
      <w:r w:rsidR="00DE0F0A" w:rsidRPr="00FC64EC">
        <w:rPr>
          <w:rFonts w:asciiTheme="majorHAnsi" w:eastAsiaTheme="majorEastAsia" w:hAnsiTheme="majorHAnsi" w:cstheme="majorBidi"/>
          <w:bCs/>
          <w:noProof/>
          <w:color w:val="76923C" w:themeColor="accent3" w:themeShade="BF"/>
          <w:sz w:val="24"/>
          <w:szCs w:val="24"/>
          <w:lang w:eastAsia="en-CA"/>
        </w:rPr>
        <w:t>.</w:t>
      </w:r>
      <w:r w:rsidRPr="00FC64EC">
        <w:rPr>
          <w:rFonts w:asciiTheme="majorHAnsi" w:eastAsiaTheme="majorEastAsia" w:hAnsiTheme="majorHAnsi" w:cstheme="majorBidi"/>
          <w:bCs/>
          <w:noProof/>
          <w:color w:val="76923C" w:themeColor="accent3" w:themeShade="BF"/>
          <w:sz w:val="24"/>
          <w:szCs w:val="24"/>
          <w:lang w:eastAsia="en-CA"/>
        </w:rPr>
        <w:t xml:space="preserve"> </w:t>
      </w:r>
      <w:r w:rsidR="00574295" w:rsidRPr="00FC64EC">
        <w:rPr>
          <w:rFonts w:asciiTheme="majorHAnsi" w:eastAsiaTheme="majorEastAsia" w:hAnsiTheme="majorHAnsi" w:cstheme="majorBidi"/>
          <w:bCs/>
          <w:noProof/>
          <w:color w:val="76923C" w:themeColor="accent3" w:themeShade="BF"/>
          <w:sz w:val="24"/>
          <w:szCs w:val="24"/>
          <w:lang w:eastAsia="en-CA"/>
        </w:rPr>
        <w:t xml:space="preserve">Your name </w:t>
      </w:r>
      <w:r w:rsidR="00D2485B" w:rsidRPr="00FC64EC">
        <w:rPr>
          <w:rFonts w:asciiTheme="majorHAnsi" w:eastAsiaTheme="majorEastAsia" w:hAnsiTheme="majorHAnsi" w:cstheme="majorBidi"/>
          <w:bCs/>
          <w:noProof/>
          <w:color w:val="76923C" w:themeColor="accent3" w:themeShade="BF"/>
          <w:sz w:val="24"/>
          <w:szCs w:val="24"/>
          <w:lang w:eastAsia="en-CA"/>
        </w:rPr>
        <w:t>(and logo if applicable), as well as a picture of a cheque presentation will</w:t>
      </w:r>
      <w:r w:rsidR="00574295" w:rsidRPr="00FC64EC">
        <w:rPr>
          <w:rFonts w:asciiTheme="majorHAnsi" w:eastAsiaTheme="majorEastAsia" w:hAnsiTheme="majorHAnsi" w:cstheme="majorBidi"/>
          <w:bCs/>
          <w:noProof/>
          <w:color w:val="76923C" w:themeColor="accent3" w:themeShade="BF"/>
          <w:sz w:val="24"/>
          <w:szCs w:val="24"/>
          <w:lang w:eastAsia="en-CA"/>
        </w:rPr>
        <w:t xml:space="preserve"> be posted on our website and on our social media pages. We would like to commemorate you on our social media </w:t>
      </w:r>
      <w:r w:rsidR="000E0C09" w:rsidRPr="00FC64EC">
        <w:rPr>
          <w:rFonts w:asciiTheme="majorHAnsi" w:eastAsiaTheme="majorEastAsia" w:hAnsiTheme="majorHAnsi" w:cstheme="majorBidi"/>
          <w:bCs/>
          <w:noProof/>
          <w:color w:val="76923C" w:themeColor="accent3" w:themeShade="BF"/>
          <w:sz w:val="24"/>
          <w:szCs w:val="24"/>
          <w:lang w:eastAsia="en-CA"/>
        </w:rPr>
        <w:t>pages</w:t>
      </w:r>
      <w:r w:rsidR="00D2485B" w:rsidRPr="00FC64EC">
        <w:rPr>
          <w:rFonts w:asciiTheme="majorHAnsi" w:eastAsiaTheme="majorEastAsia" w:hAnsiTheme="majorHAnsi" w:cstheme="majorBidi"/>
          <w:bCs/>
          <w:noProof/>
          <w:color w:val="76923C" w:themeColor="accent3" w:themeShade="BF"/>
          <w:sz w:val="24"/>
          <w:szCs w:val="24"/>
          <w:lang w:eastAsia="en-CA"/>
        </w:rPr>
        <w:t xml:space="preserve"> and within our annual newsletter with a social story too; t</w:t>
      </w:r>
      <w:r w:rsidR="00574295" w:rsidRPr="00FC64EC">
        <w:rPr>
          <w:rFonts w:asciiTheme="majorHAnsi" w:eastAsiaTheme="majorEastAsia" w:hAnsiTheme="majorHAnsi" w:cstheme="majorBidi"/>
          <w:bCs/>
          <w:noProof/>
          <w:color w:val="76923C" w:themeColor="accent3" w:themeShade="BF"/>
          <w:sz w:val="24"/>
          <w:szCs w:val="24"/>
          <w:lang w:eastAsia="en-CA"/>
        </w:rPr>
        <w:t xml:space="preserve">ell the </w:t>
      </w:r>
      <w:r w:rsidR="00D2485B" w:rsidRPr="00FC64EC">
        <w:rPr>
          <w:rFonts w:asciiTheme="majorHAnsi" w:eastAsiaTheme="majorEastAsia" w:hAnsiTheme="majorHAnsi" w:cstheme="majorBidi"/>
          <w:bCs/>
          <w:noProof/>
          <w:color w:val="76923C" w:themeColor="accent3" w:themeShade="BF"/>
          <w:sz w:val="24"/>
          <w:szCs w:val="24"/>
          <w:lang w:eastAsia="en-CA"/>
        </w:rPr>
        <w:t xml:space="preserve">story of your business </w:t>
      </w:r>
      <w:r w:rsidR="00DE0F0A" w:rsidRPr="00FC64EC">
        <w:rPr>
          <w:rFonts w:asciiTheme="majorHAnsi" w:eastAsiaTheme="majorEastAsia" w:hAnsiTheme="majorHAnsi" w:cstheme="majorBidi"/>
          <w:bCs/>
          <w:noProof/>
          <w:color w:val="76923C" w:themeColor="accent3" w:themeShade="BF"/>
          <w:sz w:val="24"/>
          <w:szCs w:val="24"/>
          <w:lang w:eastAsia="en-CA"/>
        </w:rPr>
        <w:t xml:space="preserve">or family </w:t>
      </w:r>
      <w:r w:rsidR="00D2485B" w:rsidRPr="00FC64EC">
        <w:rPr>
          <w:rFonts w:asciiTheme="majorHAnsi" w:eastAsiaTheme="majorEastAsia" w:hAnsiTheme="majorHAnsi" w:cstheme="majorBidi"/>
          <w:bCs/>
          <w:noProof/>
          <w:color w:val="76923C" w:themeColor="accent3" w:themeShade="BF"/>
          <w:sz w:val="24"/>
          <w:szCs w:val="24"/>
          <w:lang w:eastAsia="en-CA"/>
        </w:rPr>
        <w:t xml:space="preserve">and how you have made a difference for our campers. </w:t>
      </w:r>
      <w:r w:rsidR="00DE0F0A" w:rsidRPr="00FC64EC">
        <w:rPr>
          <w:rFonts w:asciiTheme="majorHAnsi" w:eastAsiaTheme="majorEastAsia" w:hAnsiTheme="majorHAnsi" w:cstheme="majorBidi"/>
          <w:bCs/>
          <w:noProof/>
          <w:color w:val="76923C" w:themeColor="accent3" w:themeShade="BF"/>
          <w:sz w:val="24"/>
          <w:szCs w:val="24"/>
          <w:lang w:eastAsia="en-CA"/>
        </w:rPr>
        <w:t xml:space="preserve">In honour of your annual donation for an agreed term of 2 or more years, we will give to you a plaque for display in your location of choice, whether it be in your business or in your home. We look forward to sharing this journey into the future. </w:t>
      </w:r>
    </w:p>
    <w:p w14:paraId="14F58993" w14:textId="77777777" w:rsidR="004C1473" w:rsidRPr="004C1473" w:rsidRDefault="004C1473" w:rsidP="00DE0F0A">
      <w:pPr>
        <w:rPr>
          <w:rFonts w:asciiTheme="majorHAnsi" w:eastAsiaTheme="majorEastAsia" w:hAnsiTheme="majorHAnsi" w:cstheme="majorBidi"/>
          <w:bCs/>
          <w:noProof/>
          <w:color w:val="76923C" w:themeColor="accent3" w:themeShade="BF"/>
          <w:sz w:val="24"/>
          <w:szCs w:val="24"/>
          <w:lang w:eastAsia="en-CA"/>
        </w:rPr>
      </w:pPr>
    </w:p>
    <w:p w14:paraId="7F9B0DF4" w14:textId="5D04DABD" w:rsidR="00825C19" w:rsidRPr="00FC64EC" w:rsidRDefault="00D96AB3" w:rsidP="00FC64EC">
      <w:pPr>
        <w:tabs>
          <w:tab w:val="left" w:pos="2700"/>
        </w:tabs>
        <w:spacing w:after="0"/>
        <w:rPr>
          <w:rFonts w:asciiTheme="majorHAnsi" w:eastAsiaTheme="majorEastAsia" w:hAnsiTheme="majorHAnsi" w:cstheme="majorBidi"/>
          <w:bCs/>
          <w:noProof/>
          <w:color w:val="1F497D" w:themeColor="text2"/>
          <w:sz w:val="36"/>
          <w:szCs w:val="36"/>
          <w:lang w:eastAsia="en-CA"/>
        </w:rPr>
      </w:pPr>
      <w:r w:rsidRPr="00FC64EC">
        <w:rPr>
          <w:rFonts w:asciiTheme="majorHAnsi" w:eastAsiaTheme="majorEastAsia" w:hAnsiTheme="majorHAnsi" w:cstheme="majorBidi"/>
          <w:bCs/>
          <w:noProof/>
          <w:color w:val="1F497D" w:themeColor="text2"/>
          <w:sz w:val="36"/>
          <w:szCs w:val="36"/>
          <w:lang w:eastAsia="en-CA"/>
        </w:rPr>
        <w:t>Leaf a Legacy</w:t>
      </w:r>
      <w:r w:rsidR="0037708E" w:rsidRPr="00FC64EC">
        <w:rPr>
          <w:rFonts w:asciiTheme="majorHAnsi" w:eastAsiaTheme="majorEastAsia" w:hAnsiTheme="majorHAnsi" w:cstheme="majorBidi"/>
          <w:bCs/>
          <w:noProof/>
          <w:color w:val="1F497D" w:themeColor="text2"/>
          <w:sz w:val="52"/>
          <w:szCs w:val="52"/>
          <w:lang w:eastAsia="en-CA"/>
        </w:rPr>
        <w:t xml:space="preserve"> </w:t>
      </w:r>
      <w:r w:rsidR="0037708E" w:rsidRPr="00FC64EC">
        <w:rPr>
          <w:rFonts w:asciiTheme="majorHAnsi" w:eastAsiaTheme="majorEastAsia" w:hAnsiTheme="majorHAnsi" w:cstheme="majorBidi"/>
          <w:bCs/>
          <w:noProof/>
          <w:color w:val="1F497D" w:themeColor="text2"/>
          <w:sz w:val="28"/>
          <w:szCs w:val="28"/>
          <w:lang w:eastAsia="en-CA"/>
        </w:rPr>
        <w:t>($50,000)</w:t>
      </w:r>
    </w:p>
    <w:p w14:paraId="3924946D" w14:textId="2AAB971C" w:rsidR="00FC64EC" w:rsidRPr="00FC64EC" w:rsidRDefault="00DE0F0A" w:rsidP="00FC64EC">
      <w:pPr>
        <w:tabs>
          <w:tab w:val="left" w:pos="2700"/>
        </w:tabs>
        <w:spacing w:after="0"/>
        <w:rPr>
          <w:rFonts w:asciiTheme="majorHAnsi" w:eastAsiaTheme="majorEastAsia" w:hAnsiTheme="majorHAnsi" w:cstheme="majorBidi"/>
          <w:bCs/>
          <w:noProof/>
          <w:color w:val="1F497D" w:themeColor="text2"/>
          <w:sz w:val="24"/>
          <w:szCs w:val="24"/>
          <w:lang w:eastAsia="en-CA"/>
        </w:rPr>
      </w:pPr>
      <w:r w:rsidRPr="00FC64EC">
        <w:rPr>
          <w:rFonts w:asciiTheme="majorHAnsi" w:eastAsiaTheme="majorEastAsia" w:hAnsiTheme="majorHAnsi" w:cstheme="majorBidi"/>
          <w:bCs/>
          <w:noProof/>
          <w:color w:val="1F497D" w:themeColor="text2"/>
          <w:sz w:val="24"/>
          <w:szCs w:val="24"/>
          <w:lang w:eastAsia="en-CA"/>
        </w:rPr>
        <w:t>This monumental donation deserves a lifetime of recognition. A platinum leaf will be added to our “Tree of Hope” indefinitely. How wonderful do you feel for adding happiness and unconditional love to the life of 80 incredible people? Your $50,000 will forever change their lives. We would love to have your presence at</w:t>
      </w:r>
      <w:r w:rsidR="004C1473">
        <w:rPr>
          <w:rFonts w:asciiTheme="majorHAnsi" w:eastAsiaTheme="majorEastAsia" w:hAnsiTheme="majorHAnsi" w:cstheme="majorBidi"/>
          <w:bCs/>
          <w:noProof/>
          <w:color w:val="1F497D" w:themeColor="text2"/>
          <w:sz w:val="24"/>
          <w:szCs w:val="24"/>
          <w:lang w:eastAsia="en-CA"/>
        </w:rPr>
        <w:t xml:space="preserve"> your</w:t>
      </w:r>
      <w:r w:rsidRPr="00FC64EC">
        <w:rPr>
          <w:rFonts w:asciiTheme="majorHAnsi" w:eastAsiaTheme="majorEastAsia" w:hAnsiTheme="majorHAnsi" w:cstheme="majorBidi"/>
          <w:bCs/>
          <w:noProof/>
          <w:color w:val="1F497D" w:themeColor="text2"/>
          <w:sz w:val="24"/>
          <w:szCs w:val="24"/>
          <w:lang w:eastAsia="en-CA"/>
        </w:rPr>
        <w:t xml:space="preserve"> camp for a day for you to see what camp brings to our campers, and to see what a difference you have made. Come to camp for a day so that we can show you the appreciation you deserve. For $50,000 you would be a spon</w:t>
      </w:r>
      <w:r w:rsidR="00FC64EC" w:rsidRPr="00FC64EC">
        <w:rPr>
          <w:rFonts w:asciiTheme="majorHAnsi" w:eastAsiaTheme="majorEastAsia" w:hAnsiTheme="majorHAnsi" w:cstheme="majorBidi"/>
          <w:bCs/>
          <w:noProof/>
          <w:color w:val="1F497D" w:themeColor="text2"/>
          <w:sz w:val="24"/>
          <w:szCs w:val="24"/>
          <w:lang w:eastAsia="en-CA"/>
        </w:rPr>
        <w:t>sor of one of our 10 summer cam</w:t>
      </w:r>
      <w:r w:rsidRPr="00FC64EC">
        <w:rPr>
          <w:rFonts w:asciiTheme="majorHAnsi" w:eastAsiaTheme="majorEastAsia" w:hAnsiTheme="majorHAnsi" w:cstheme="majorBidi"/>
          <w:bCs/>
          <w:noProof/>
          <w:color w:val="1F497D" w:themeColor="text2"/>
          <w:sz w:val="24"/>
          <w:szCs w:val="24"/>
          <w:lang w:eastAsia="en-CA"/>
        </w:rPr>
        <w:t>ps of your choice. Your name and a business card sized logo</w:t>
      </w:r>
      <w:r w:rsidR="003C6BD8">
        <w:rPr>
          <w:rFonts w:asciiTheme="majorHAnsi" w:eastAsiaTheme="majorEastAsia" w:hAnsiTheme="majorHAnsi" w:cstheme="majorBidi"/>
          <w:bCs/>
          <w:noProof/>
          <w:color w:val="1F497D" w:themeColor="text2"/>
          <w:sz w:val="24"/>
          <w:szCs w:val="24"/>
          <w:lang w:eastAsia="en-CA"/>
        </w:rPr>
        <w:t xml:space="preserve"> that links to your website</w:t>
      </w:r>
      <w:r w:rsidRPr="00FC64EC">
        <w:rPr>
          <w:rFonts w:asciiTheme="majorHAnsi" w:eastAsiaTheme="majorEastAsia" w:hAnsiTheme="majorHAnsi" w:cstheme="majorBidi"/>
          <w:bCs/>
          <w:noProof/>
          <w:color w:val="1F497D" w:themeColor="text2"/>
          <w:sz w:val="24"/>
          <w:szCs w:val="24"/>
          <w:lang w:eastAsia="en-CA"/>
        </w:rPr>
        <w:t>(if applicable)</w:t>
      </w:r>
      <w:r w:rsidR="00FC64EC" w:rsidRPr="00FC64EC">
        <w:rPr>
          <w:rFonts w:asciiTheme="majorHAnsi" w:eastAsiaTheme="majorEastAsia" w:hAnsiTheme="majorHAnsi" w:cstheme="majorBidi"/>
          <w:bCs/>
          <w:noProof/>
          <w:color w:val="1F497D" w:themeColor="text2"/>
          <w:sz w:val="24"/>
          <w:szCs w:val="24"/>
          <w:lang w:eastAsia="en-CA"/>
        </w:rPr>
        <w:t>, and also a</w:t>
      </w:r>
      <w:r w:rsidRPr="00FC64EC">
        <w:rPr>
          <w:rFonts w:asciiTheme="majorHAnsi" w:eastAsiaTheme="majorEastAsia" w:hAnsiTheme="majorHAnsi" w:cstheme="majorBidi"/>
          <w:bCs/>
          <w:noProof/>
          <w:color w:val="1F497D" w:themeColor="text2"/>
          <w:sz w:val="24"/>
          <w:szCs w:val="24"/>
          <w:lang w:eastAsia="en-CA"/>
        </w:rPr>
        <w:t xml:space="preserve"> cheque presentation photo</w:t>
      </w:r>
      <w:r w:rsidR="00FC64EC" w:rsidRPr="00FC64EC">
        <w:rPr>
          <w:rFonts w:asciiTheme="majorHAnsi" w:eastAsiaTheme="majorEastAsia" w:hAnsiTheme="majorHAnsi" w:cstheme="majorBidi"/>
          <w:bCs/>
          <w:noProof/>
          <w:color w:val="1F497D" w:themeColor="text2"/>
          <w:sz w:val="24"/>
          <w:szCs w:val="24"/>
          <w:lang w:eastAsia="en-CA"/>
        </w:rPr>
        <w:t>,</w:t>
      </w:r>
      <w:r w:rsidRPr="00FC64EC">
        <w:rPr>
          <w:rFonts w:asciiTheme="majorHAnsi" w:eastAsiaTheme="majorEastAsia" w:hAnsiTheme="majorHAnsi" w:cstheme="majorBidi"/>
          <w:bCs/>
          <w:noProof/>
          <w:color w:val="1F497D" w:themeColor="text2"/>
          <w:sz w:val="24"/>
          <w:szCs w:val="24"/>
          <w:lang w:eastAsia="en-CA"/>
        </w:rPr>
        <w:t xml:space="preserve"> will be posted on our website as well as on our social media platforms. We would like to tell the story of your business or family to all of the supporters of Camp Health, Hope and Happiness. An entire article dedicated to who you are</w:t>
      </w:r>
      <w:r w:rsidR="00FC64EC" w:rsidRPr="00FC64EC">
        <w:rPr>
          <w:rFonts w:asciiTheme="majorHAnsi" w:eastAsiaTheme="majorEastAsia" w:hAnsiTheme="majorHAnsi" w:cstheme="majorBidi"/>
          <w:bCs/>
          <w:noProof/>
          <w:color w:val="1F497D" w:themeColor="text2"/>
          <w:sz w:val="24"/>
          <w:szCs w:val="24"/>
          <w:lang w:eastAsia="en-CA"/>
        </w:rPr>
        <w:t xml:space="preserve"> and how you make a difference will also be added to our annual newsletter. And finally, we will give you a plaque recognizing your donation to take home or to take to your business where you can showcase with pride how you have left a legacy and Camp He Ho Ha.</w:t>
      </w:r>
    </w:p>
    <w:p w14:paraId="0266A1F4" w14:textId="77777777" w:rsidR="003C6BD8" w:rsidRDefault="003C6BD8" w:rsidP="0009409E">
      <w:pPr>
        <w:jc w:val="center"/>
        <w:rPr>
          <w:b/>
          <w:sz w:val="52"/>
          <w:szCs w:val="6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14:paraId="2D8CBD68" w14:textId="041CAE12" w:rsidR="0009409E" w:rsidRPr="0009409E" w:rsidRDefault="0009409E" w:rsidP="0009409E">
      <w:pPr>
        <w:jc w:val="center"/>
        <w:rPr>
          <w:b/>
          <w:sz w:val="44"/>
          <w:szCs w:val="6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09409E">
        <w:rPr>
          <w:b/>
          <w:sz w:val="52"/>
          <w:szCs w:val="6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We Thank You</w:t>
      </w:r>
    </w:p>
    <w:p w14:paraId="70A1C81F" w14:textId="3C61E6AB" w:rsidR="0009409E" w:rsidRPr="0009409E" w:rsidRDefault="0009409E" w:rsidP="00FC64EC">
      <w:pPr>
        <w:jc w:val="center"/>
        <w:rPr>
          <w:rFonts w:asciiTheme="majorHAnsi" w:eastAsiaTheme="majorEastAsia" w:hAnsiTheme="majorHAnsi" w:cstheme="majorBidi"/>
          <w:bCs/>
          <w:noProof/>
          <w:sz w:val="72"/>
          <w:szCs w:val="72"/>
          <w:lang w:eastAsia="en-CA"/>
        </w:rPr>
      </w:pPr>
      <w:r>
        <w:rPr>
          <w:b/>
          <w:noProof/>
          <w:color w:val="E36C0A" w:themeColor="accent6" w:themeShade="BF"/>
          <w:sz w:val="96"/>
          <w:szCs w:val="96"/>
          <w:lang w:eastAsia="en-CA"/>
        </w:rPr>
        <w:lastRenderedPageBreak/>
        <w:drawing>
          <wp:inline distT="0" distB="0" distL="0" distR="0" wp14:anchorId="51954BF2" wp14:editId="678F56E8">
            <wp:extent cx="2591138" cy="1268819"/>
            <wp:effectExtent l="0" t="0" r="0" b="7620"/>
            <wp:docPr id="4" name="Picture 4" descr="C:\Users\Coordinator\Matthew\Coordinator Server Files\CampHeHo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ordinator\Matthew\Coordinator Server Files\CampHeHoHa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3178" cy="1279611"/>
                    </a:xfrm>
                    <a:prstGeom prst="rect">
                      <a:avLst/>
                    </a:prstGeom>
                    <a:noFill/>
                    <a:ln>
                      <a:noFill/>
                    </a:ln>
                  </pic:spPr>
                </pic:pic>
              </a:graphicData>
            </a:graphic>
          </wp:inline>
        </w:drawing>
      </w:r>
    </w:p>
    <w:sectPr w:rsidR="0009409E" w:rsidRPr="0009409E" w:rsidSect="00877BE3">
      <w:pgSz w:w="12240" w:h="15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haroni">
    <w:panose1 w:val="02010803020104030203"/>
    <w:charset w:val="00"/>
    <w:family w:val="auto"/>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A0C64"/>
    <w:multiLevelType w:val="hybridMultilevel"/>
    <w:tmpl w:val="2CF4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75EC6"/>
    <w:multiLevelType w:val="hybridMultilevel"/>
    <w:tmpl w:val="38D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63"/>
    <w:rsid w:val="00002073"/>
    <w:rsid w:val="00014EBB"/>
    <w:rsid w:val="00033FB0"/>
    <w:rsid w:val="000477A2"/>
    <w:rsid w:val="00081CBA"/>
    <w:rsid w:val="0009409E"/>
    <w:rsid w:val="000E0C09"/>
    <w:rsid w:val="0010368E"/>
    <w:rsid w:val="001423F4"/>
    <w:rsid w:val="00183059"/>
    <w:rsid w:val="001B5579"/>
    <w:rsid w:val="001F6B7E"/>
    <w:rsid w:val="00216DE3"/>
    <w:rsid w:val="00222B26"/>
    <w:rsid w:val="00255D78"/>
    <w:rsid w:val="002912E5"/>
    <w:rsid w:val="002A425F"/>
    <w:rsid w:val="002A600A"/>
    <w:rsid w:val="002D591E"/>
    <w:rsid w:val="002E5AE8"/>
    <w:rsid w:val="003522D3"/>
    <w:rsid w:val="003750B5"/>
    <w:rsid w:val="0037708E"/>
    <w:rsid w:val="003831B9"/>
    <w:rsid w:val="00397FF8"/>
    <w:rsid w:val="003B558F"/>
    <w:rsid w:val="003C6BD8"/>
    <w:rsid w:val="003D3A11"/>
    <w:rsid w:val="003E5F70"/>
    <w:rsid w:val="004629F9"/>
    <w:rsid w:val="0046425B"/>
    <w:rsid w:val="004C1473"/>
    <w:rsid w:val="004E4991"/>
    <w:rsid w:val="00524BB5"/>
    <w:rsid w:val="005541D3"/>
    <w:rsid w:val="00570E02"/>
    <w:rsid w:val="00574295"/>
    <w:rsid w:val="0058127B"/>
    <w:rsid w:val="005A4A86"/>
    <w:rsid w:val="005D12A0"/>
    <w:rsid w:val="005F7930"/>
    <w:rsid w:val="006745E2"/>
    <w:rsid w:val="0069285A"/>
    <w:rsid w:val="006D13CE"/>
    <w:rsid w:val="00752390"/>
    <w:rsid w:val="00793A8D"/>
    <w:rsid w:val="007A4EF0"/>
    <w:rsid w:val="007B2F01"/>
    <w:rsid w:val="00803112"/>
    <w:rsid w:val="00825C19"/>
    <w:rsid w:val="008261DA"/>
    <w:rsid w:val="0085606D"/>
    <w:rsid w:val="00877BE3"/>
    <w:rsid w:val="00883F75"/>
    <w:rsid w:val="00884464"/>
    <w:rsid w:val="008E3B78"/>
    <w:rsid w:val="00977A08"/>
    <w:rsid w:val="009F51FC"/>
    <w:rsid w:val="00A06BBD"/>
    <w:rsid w:val="00A600EE"/>
    <w:rsid w:val="00A63C4E"/>
    <w:rsid w:val="00A85A32"/>
    <w:rsid w:val="00A878BA"/>
    <w:rsid w:val="00B339D1"/>
    <w:rsid w:val="00B6479B"/>
    <w:rsid w:val="00B67161"/>
    <w:rsid w:val="00B93EAD"/>
    <w:rsid w:val="00BC2D1B"/>
    <w:rsid w:val="00BD0763"/>
    <w:rsid w:val="00BE2D98"/>
    <w:rsid w:val="00C03A2A"/>
    <w:rsid w:val="00C413F0"/>
    <w:rsid w:val="00C7770F"/>
    <w:rsid w:val="00CD653B"/>
    <w:rsid w:val="00D004FD"/>
    <w:rsid w:val="00D04B07"/>
    <w:rsid w:val="00D2485B"/>
    <w:rsid w:val="00D82C94"/>
    <w:rsid w:val="00D96AB3"/>
    <w:rsid w:val="00DD71A4"/>
    <w:rsid w:val="00DE0F0A"/>
    <w:rsid w:val="00E34178"/>
    <w:rsid w:val="00E7388A"/>
    <w:rsid w:val="00F30D1A"/>
    <w:rsid w:val="00F35969"/>
    <w:rsid w:val="00F549D5"/>
    <w:rsid w:val="00F818FF"/>
    <w:rsid w:val="00FC64EC"/>
    <w:rsid w:val="00FF7B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91C2B"/>
  <w15:docId w15:val="{BA41FC4C-F74F-43E4-8807-573483D0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63"/>
  </w:style>
  <w:style w:type="paragraph" w:styleId="Heading1">
    <w:name w:val="heading 1"/>
    <w:basedOn w:val="Normal"/>
    <w:next w:val="Normal"/>
    <w:link w:val="Heading1Char"/>
    <w:uiPriority w:val="9"/>
    <w:qFormat/>
    <w:rsid w:val="00D82C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82C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763"/>
    <w:rPr>
      <w:rFonts w:ascii="Tahoma" w:hAnsi="Tahoma" w:cs="Tahoma"/>
      <w:sz w:val="16"/>
      <w:szCs w:val="16"/>
    </w:rPr>
  </w:style>
  <w:style w:type="paragraph" w:styleId="NoSpacing">
    <w:name w:val="No Spacing"/>
    <w:link w:val="NoSpacingChar"/>
    <w:uiPriority w:val="1"/>
    <w:qFormat/>
    <w:rsid w:val="006745E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45E2"/>
    <w:rPr>
      <w:rFonts w:eastAsiaTheme="minorEastAsia"/>
      <w:lang w:val="en-US"/>
    </w:rPr>
  </w:style>
  <w:style w:type="character" w:customStyle="1" w:styleId="Heading1Char">
    <w:name w:val="Heading 1 Char"/>
    <w:basedOn w:val="DefaultParagraphFont"/>
    <w:link w:val="Heading1"/>
    <w:uiPriority w:val="9"/>
    <w:rsid w:val="00D82C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82C94"/>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A600EE"/>
    <w:pPr>
      <w:spacing w:after="0" w:line="240" w:lineRule="auto"/>
      <w:ind w:left="720"/>
      <w:contextualSpacing/>
    </w:pPr>
    <w:rPr>
      <w:rFonts w:eastAsiaTheme="minorEastAsia"/>
      <w:sz w:val="24"/>
      <w:szCs w:val="24"/>
      <w:lang w:val="en-US"/>
    </w:rPr>
  </w:style>
  <w:style w:type="table" w:styleId="TableGrid">
    <w:name w:val="Table Grid"/>
    <w:basedOn w:val="TableNormal"/>
    <w:uiPriority w:val="59"/>
    <w:rsid w:val="00D0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729683">
      <w:bodyDiv w:val="1"/>
      <w:marLeft w:val="0"/>
      <w:marRight w:val="0"/>
      <w:marTop w:val="0"/>
      <w:marBottom w:val="0"/>
      <w:divBdr>
        <w:top w:val="none" w:sz="0" w:space="0" w:color="auto"/>
        <w:left w:val="none" w:sz="0" w:space="0" w:color="auto"/>
        <w:bottom w:val="none" w:sz="0" w:space="0" w:color="auto"/>
        <w:right w:val="none" w:sz="0" w:space="0" w:color="auto"/>
      </w:divBdr>
    </w:div>
    <w:div w:id="68583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Camp He Ho Ha Funding Sources</a:t>
            </a:r>
          </a:p>
        </c:rich>
      </c:tx>
      <c:layout>
        <c:manualLayout>
          <c:xMode val="edge"/>
          <c:yMode val="edge"/>
          <c:x val="0.10801120027061099"/>
          <c:y val="8.0050558247314094E-2"/>
        </c:manualLayout>
      </c:layout>
      <c:overlay val="0"/>
    </c:title>
    <c:autoTitleDeleted val="0"/>
    <c:plotArea>
      <c:layout>
        <c:manualLayout>
          <c:layoutTarget val="inner"/>
          <c:xMode val="edge"/>
          <c:yMode val="edge"/>
          <c:x val="0.13383617400732101"/>
          <c:y val="0.220072077767139"/>
          <c:w val="0.44904370682331202"/>
          <c:h val="0.61091857319487997"/>
        </c:manualLayout>
      </c:layout>
      <c:pieChart>
        <c:varyColors val="1"/>
        <c:ser>
          <c:idx val="0"/>
          <c:order val="0"/>
          <c:tx>
            <c:strRef>
              <c:f>Sheet1!$A$1</c:f>
              <c:strCache>
                <c:ptCount val="1"/>
                <c:pt idx="0">
                  <c:v>Camp He Ho Ha Funding for 2015 Budget</c:v>
                </c:pt>
              </c:strCache>
            </c:strRef>
          </c:tx>
          <c:dPt>
            <c:idx val="0"/>
            <c:bubble3D val="0"/>
          </c:dPt>
          <c:dLbls>
            <c:dLbl>
              <c:idx val="3"/>
              <c:layout>
                <c:manualLayout>
                  <c:x val="4.12387074925291E-2"/>
                  <c:y val="8.9971435374074704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400"/>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Sheet1!$A$2:$A$5</c:f>
              <c:strCache>
                <c:ptCount val="4"/>
                <c:pt idx="0">
                  <c:v>Donations</c:v>
                </c:pt>
                <c:pt idx="1">
                  <c:v>Camper Fees</c:v>
                </c:pt>
                <c:pt idx="2">
                  <c:v>Rental Program</c:v>
                </c:pt>
                <c:pt idx="3">
                  <c:v>Government Sources</c:v>
                </c:pt>
              </c:strCache>
            </c:strRef>
          </c:cat>
          <c:val>
            <c:numRef>
              <c:f>Sheet1!$B$2:$B$5</c:f>
              <c:numCache>
                <c:formatCode>0%</c:formatCode>
                <c:ptCount val="4"/>
                <c:pt idx="0">
                  <c:v>0.46</c:v>
                </c:pt>
                <c:pt idx="1">
                  <c:v>0.2</c:v>
                </c:pt>
                <c:pt idx="2">
                  <c:v>0.28000000000000003</c:v>
                </c:pt>
                <c:pt idx="3">
                  <c:v>0.04</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1711396937401897"/>
          <c:y val="0.272891508396161"/>
          <c:w val="0.34164869180186702"/>
          <c:h val="0.51065827515362205"/>
        </c:manualLayout>
      </c:layout>
      <c:overlay val="0"/>
      <c:txPr>
        <a:bodyPr/>
        <a:lstStyle/>
        <a:p>
          <a:pPr>
            <a:defRPr sz="14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EEEC-754F-4CB6-80B0-28CF89FFC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6</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Camp Health, Hope &amp; Happiness on Lake Isle</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Coordinator</dc:creator>
  <cp:lastModifiedBy>Camp He Ho Ha</cp:lastModifiedBy>
  <cp:revision>7</cp:revision>
  <cp:lastPrinted>2014-10-23T22:30:00Z</cp:lastPrinted>
  <dcterms:created xsi:type="dcterms:W3CDTF">2014-10-28T05:25:00Z</dcterms:created>
  <dcterms:modified xsi:type="dcterms:W3CDTF">2014-12-11T17:39:00Z</dcterms:modified>
</cp:coreProperties>
</file>